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C23E" w14:textId="5C94318F" w:rsidR="0011652C" w:rsidRPr="0011652C" w:rsidRDefault="0011652C" w:rsidP="0011652C">
      <w:pPr>
        <w:rPr>
          <w:rFonts w:ascii="Times New Roman" w:hAnsi="Times New Roman" w:cs="Times New Roman"/>
          <w:b/>
          <w:bCs/>
          <w:color w:val="4472C4" w:themeColor="accent1"/>
          <w:sz w:val="28"/>
          <w:szCs w:val="28"/>
          <w:lang w:val="en-US"/>
        </w:rPr>
      </w:pPr>
      <w:r w:rsidRPr="0011652C">
        <w:rPr>
          <w:rFonts w:ascii="Times New Roman" w:hAnsi="Times New Roman" w:cs="Times New Roman"/>
          <w:b/>
          <w:bCs/>
          <w:color w:val="4472C4" w:themeColor="accent1"/>
          <w:sz w:val="28"/>
          <w:szCs w:val="28"/>
          <w:lang w:val="en-US"/>
        </w:rPr>
        <w:t xml:space="preserve">Aged Care Justice Fact Sheet on </w:t>
      </w:r>
      <w:r w:rsidRPr="0011652C">
        <w:rPr>
          <w:rFonts w:ascii="Times New Roman" w:hAnsi="Times New Roman" w:cs="Times New Roman"/>
          <w:b/>
          <w:bCs/>
          <w:color w:val="4472C4" w:themeColor="accent1"/>
          <w:sz w:val="28"/>
          <w:szCs w:val="28"/>
          <w:lang w:val="en-US"/>
        </w:rPr>
        <w:t>Restrictive Practices in Aged Care and the LGBTQIA+ Community</w:t>
      </w:r>
      <w:r w:rsidRPr="0011652C">
        <w:rPr>
          <w:rFonts w:ascii="Times New Roman" w:hAnsi="Times New Roman" w:cs="Times New Roman"/>
          <w:b/>
          <w:bCs/>
          <w:color w:val="4472C4" w:themeColor="accent1"/>
          <w:sz w:val="28"/>
          <w:szCs w:val="28"/>
          <w:lang w:val="en-US"/>
        </w:rPr>
        <w:t xml:space="preserve"> in Victoria</w:t>
      </w:r>
    </w:p>
    <w:sdt>
      <w:sdtPr>
        <w:rPr>
          <w:rFonts w:ascii="Times New Roman" w:hAnsi="Times New Roman" w:cs="Times New Roman"/>
        </w:rPr>
        <w:id w:val="231588826"/>
        <w:docPartObj>
          <w:docPartGallery w:val="Table of Contents"/>
          <w:docPartUnique/>
        </w:docPartObj>
      </w:sdtPr>
      <w:sdtEndPr>
        <w:rPr>
          <w:rFonts w:asciiTheme="minorHAnsi" w:eastAsiaTheme="minorEastAsia" w:hAnsiTheme="minorHAnsi" w:cstheme="minorBidi"/>
          <w:noProof/>
          <w:color w:val="auto"/>
          <w:sz w:val="20"/>
          <w:szCs w:val="20"/>
          <w:lang w:val="en-GB"/>
        </w:rPr>
      </w:sdtEndPr>
      <w:sdtContent>
        <w:p w14:paraId="37CC802A" w14:textId="7924769A" w:rsidR="0011652C" w:rsidRPr="0011652C" w:rsidRDefault="0011652C">
          <w:pPr>
            <w:pStyle w:val="TOCHeading"/>
            <w:rPr>
              <w:rFonts w:ascii="Times New Roman" w:hAnsi="Times New Roman" w:cs="Times New Roman"/>
            </w:rPr>
          </w:pPr>
          <w:r w:rsidRPr="0011652C">
            <w:rPr>
              <w:rFonts w:ascii="Times New Roman" w:hAnsi="Times New Roman" w:cs="Times New Roman"/>
            </w:rPr>
            <w:t>Table of Contents</w:t>
          </w:r>
        </w:p>
        <w:p w14:paraId="48A30F4C" w14:textId="437CAB08" w:rsidR="0011652C" w:rsidRPr="0011652C" w:rsidRDefault="0011652C">
          <w:pPr>
            <w:pStyle w:val="TOC1"/>
            <w:rPr>
              <w:rFonts w:asciiTheme="minorHAnsi" w:hAnsiTheme="minorHAnsi" w:cstheme="minorBidi"/>
              <w:b w:val="0"/>
              <w:bCs w:val="0"/>
              <w:kern w:val="2"/>
              <w:sz w:val="24"/>
              <w:szCs w:val="24"/>
              <w:lang w:val="en-AU" w:eastAsia="en-AU"/>
              <w14:ligatures w14:val="standardContextual"/>
            </w:rPr>
          </w:pPr>
          <w:r>
            <w:fldChar w:fldCharType="begin"/>
          </w:r>
          <w:r>
            <w:instrText xml:space="preserve"> TOC \o "1-3" \h \z \u </w:instrText>
          </w:r>
          <w:r>
            <w:fldChar w:fldCharType="separate"/>
          </w:r>
          <w:hyperlink w:anchor="_Toc213370368" w:history="1">
            <w:r w:rsidRPr="0011652C">
              <w:rPr>
                <w:rStyle w:val="Hyperlink"/>
                <w:b w:val="0"/>
                <w:bCs w:val="0"/>
              </w:rPr>
              <w:t>Introduction</w:t>
            </w:r>
            <w:r w:rsidRPr="0011652C">
              <w:rPr>
                <w:b w:val="0"/>
                <w:bCs w:val="0"/>
                <w:webHidden/>
              </w:rPr>
              <w:tab/>
            </w:r>
            <w:r w:rsidRPr="0011652C">
              <w:rPr>
                <w:b w:val="0"/>
                <w:bCs w:val="0"/>
                <w:webHidden/>
              </w:rPr>
              <w:fldChar w:fldCharType="begin"/>
            </w:r>
            <w:r w:rsidRPr="0011652C">
              <w:rPr>
                <w:b w:val="0"/>
                <w:bCs w:val="0"/>
                <w:webHidden/>
              </w:rPr>
              <w:instrText xml:space="preserve"> PAGEREF _Toc213370368 \h </w:instrText>
            </w:r>
            <w:r w:rsidRPr="0011652C">
              <w:rPr>
                <w:b w:val="0"/>
                <w:bCs w:val="0"/>
                <w:webHidden/>
              </w:rPr>
            </w:r>
            <w:r w:rsidRPr="0011652C">
              <w:rPr>
                <w:b w:val="0"/>
                <w:bCs w:val="0"/>
                <w:webHidden/>
              </w:rPr>
              <w:fldChar w:fldCharType="separate"/>
            </w:r>
            <w:r w:rsidRPr="0011652C">
              <w:rPr>
                <w:b w:val="0"/>
                <w:bCs w:val="0"/>
                <w:webHidden/>
              </w:rPr>
              <w:t>1</w:t>
            </w:r>
            <w:r w:rsidRPr="0011652C">
              <w:rPr>
                <w:b w:val="0"/>
                <w:bCs w:val="0"/>
                <w:webHidden/>
              </w:rPr>
              <w:fldChar w:fldCharType="end"/>
            </w:r>
          </w:hyperlink>
        </w:p>
        <w:p w14:paraId="328EBE03" w14:textId="2277A130" w:rsidR="0011652C" w:rsidRPr="0011652C" w:rsidRDefault="0011652C">
          <w:pPr>
            <w:pStyle w:val="TOC1"/>
            <w:rPr>
              <w:rFonts w:asciiTheme="minorHAnsi" w:hAnsiTheme="minorHAnsi" w:cstheme="minorBidi"/>
              <w:b w:val="0"/>
              <w:bCs w:val="0"/>
              <w:kern w:val="2"/>
              <w:sz w:val="24"/>
              <w:szCs w:val="24"/>
              <w:lang w:val="en-AU" w:eastAsia="en-AU"/>
              <w14:ligatures w14:val="standardContextual"/>
            </w:rPr>
          </w:pPr>
          <w:hyperlink w:anchor="_Toc213370369" w:history="1">
            <w:r w:rsidRPr="0011652C">
              <w:rPr>
                <w:rStyle w:val="Hyperlink"/>
                <w:b w:val="0"/>
                <w:bCs w:val="0"/>
                <w:lang w:val="en-AU"/>
              </w:rPr>
              <w:t>What will this fact sheet tell me?</w:t>
            </w:r>
            <w:r w:rsidRPr="0011652C">
              <w:rPr>
                <w:b w:val="0"/>
                <w:bCs w:val="0"/>
                <w:webHidden/>
              </w:rPr>
              <w:tab/>
            </w:r>
            <w:r w:rsidRPr="0011652C">
              <w:rPr>
                <w:b w:val="0"/>
                <w:bCs w:val="0"/>
                <w:webHidden/>
              </w:rPr>
              <w:fldChar w:fldCharType="begin"/>
            </w:r>
            <w:r w:rsidRPr="0011652C">
              <w:rPr>
                <w:b w:val="0"/>
                <w:bCs w:val="0"/>
                <w:webHidden/>
              </w:rPr>
              <w:instrText xml:space="preserve"> PAGEREF _Toc213370369 \h </w:instrText>
            </w:r>
            <w:r w:rsidRPr="0011652C">
              <w:rPr>
                <w:b w:val="0"/>
                <w:bCs w:val="0"/>
                <w:webHidden/>
              </w:rPr>
            </w:r>
            <w:r w:rsidRPr="0011652C">
              <w:rPr>
                <w:b w:val="0"/>
                <w:bCs w:val="0"/>
                <w:webHidden/>
              </w:rPr>
              <w:fldChar w:fldCharType="separate"/>
            </w:r>
            <w:r w:rsidRPr="0011652C">
              <w:rPr>
                <w:b w:val="0"/>
                <w:bCs w:val="0"/>
                <w:webHidden/>
              </w:rPr>
              <w:t>1</w:t>
            </w:r>
            <w:r w:rsidRPr="0011652C">
              <w:rPr>
                <w:b w:val="0"/>
                <w:bCs w:val="0"/>
                <w:webHidden/>
              </w:rPr>
              <w:fldChar w:fldCharType="end"/>
            </w:r>
          </w:hyperlink>
        </w:p>
        <w:p w14:paraId="291C460B" w14:textId="69B255A6" w:rsidR="0011652C" w:rsidRPr="0011652C" w:rsidRDefault="0011652C">
          <w:pPr>
            <w:pStyle w:val="TOC1"/>
            <w:rPr>
              <w:rFonts w:asciiTheme="minorHAnsi" w:hAnsiTheme="minorHAnsi" w:cstheme="minorBidi"/>
              <w:b w:val="0"/>
              <w:bCs w:val="0"/>
              <w:kern w:val="2"/>
              <w:sz w:val="24"/>
              <w:szCs w:val="24"/>
              <w:lang w:val="en-AU" w:eastAsia="en-AU"/>
              <w14:ligatures w14:val="standardContextual"/>
            </w:rPr>
          </w:pPr>
          <w:hyperlink w:anchor="_Toc213370370" w:history="1">
            <w:r w:rsidRPr="0011652C">
              <w:rPr>
                <w:rStyle w:val="Hyperlink"/>
                <w:b w:val="0"/>
                <w:bCs w:val="0"/>
                <w:lang w:val="en-AU"/>
              </w:rPr>
              <w:t>Legal Protections for LGBTQIA+ members receiving aged care</w:t>
            </w:r>
            <w:r w:rsidRPr="0011652C">
              <w:rPr>
                <w:b w:val="0"/>
                <w:bCs w:val="0"/>
                <w:webHidden/>
              </w:rPr>
              <w:tab/>
            </w:r>
            <w:r w:rsidRPr="0011652C">
              <w:rPr>
                <w:b w:val="0"/>
                <w:bCs w:val="0"/>
                <w:webHidden/>
              </w:rPr>
              <w:fldChar w:fldCharType="begin"/>
            </w:r>
            <w:r w:rsidRPr="0011652C">
              <w:rPr>
                <w:b w:val="0"/>
                <w:bCs w:val="0"/>
                <w:webHidden/>
              </w:rPr>
              <w:instrText xml:space="preserve"> PAGEREF _Toc213370370 \h </w:instrText>
            </w:r>
            <w:r w:rsidRPr="0011652C">
              <w:rPr>
                <w:b w:val="0"/>
                <w:bCs w:val="0"/>
                <w:webHidden/>
              </w:rPr>
            </w:r>
            <w:r w:rsidRPr="0011652C">
              <w:rPr>
                <w:b w:val="0"/>
                <w:bCs w:val="0"/>
                <w:webHidden/>
              </w:rPr>
              <w:fldChar w:fldCharType="separate"/>
            </w:r>
            <w:r w:rsidRPr="0011652C">
              <w:rPr>
                <w:b w:val="0"/>
                <w:bCs w:val="0"/>
                <w:webHidden/>
              </w:rPr>
              <w:t>2</w:t>
            </w:r>
            <w:r w:rsidRPr="0011652C">
              <w:rPr>
                <w:b w:val="0"/>
                <w:bCs w:val="0"/>
                <w:webHidden/>
              </w:rPr>
              <w:fldChar w:fldCharType="end"/>
            </w:r>
          </w:hyperlink>
        </w:p>
        <w:p w14:paraId="3CB7DC61" w14:textId="2298C712" w:rsidR="0011652C" w:rsidRPr="0011652C" w:rsidRDefault="0011652C">
          <w:pPr>
            <w:pStyle w:val="TOC1"/>
            <w:rPr>
              <w:rFonts w:asciiTheme="minorHAnsi" w:hAnsiTheme="minorHAnsi" w:cstheme="minorBidi"/>
              <w:b w:val="0"/>
              <w:bCs w:val="0"/>
              <w:kern w:val="2"/>
              <w:sz w:val="24"/>
              <w:szCs w:val="24"/>
              <w:lang w:val="en-AU" w:eastAsia="en-AU"/>
              <w14:ligatures w14:val="standardContextual"/>
            </w:rPr>
          </w:pPr>
          <w:hyperlink w:anchor="_Toc213370371" w:history="1">
            <w:r w:rsidRPr="0011652C">
              <w:rPr>
                <w:rStyle w:val="Hyperlink"/>
                <w:b w:val="0"/>
                <w:bCs w:val="0"/>
              </w:rPr>
              <w:t>The 5 types of Restrictive Practices:</w:t>
            </w:r>
            <w:r w:rsidRPr="0011652C">
              <w:rPr>
                <w:b w:val="0"/>
                <w:bCs w:val="0"/>
                <w:webHidden/>
              </w:rPr>
              <w:tab/>
            </w:r>
            <w:r w:rsidRPr="0011652C">
              <w:rPr>
                <w:b w:val="0"/>
                <w:bCs w:val="0"/>
                <w:webHidden/>
              </w:rPr>
              <w:fldChar w:fldCharType="begin"/>
            </w:r>
            <w:r w:rsidRPr="0011652C">
              <w:rPr>
                <w:b w:val="0"/>
                <w:bCs w:val="0"/>
                <w:webHidden/>
              </w:rPr>
              <w:instrText xml:space="preserve"> PAGEREF _Toc213370371 \h </w:instrText>
            </w:r>
            <w:r w:rsidRPr="0011652C">
              <w:rPr>
                <w:b w:val="0"/>
                <w:bCs w:val="0"/>
                <w:webHidden/>
              </w:rPr>
            </w:r>
            <w:r w:rsidRPr="0011652C">
              <w:rPr>
                <w:b w:val="0"/>
                <w:bCs w:val="0"/>
                <w:webHidden/>
              </w:rPr>
              <w:fldChar w:fldCharType="separate"/>
            </w:r>
            <w:r w:rsidRPr="0011652C">
              <w:rPr>
                <w:b w:val="0"/>
                <w:bCs w:val="0"/>
                <w:webHidden/>
              </w:rPr>
              <w:t>2</w:t>
            </w:r>
            <w:r w:rsidRPr="0011652C">
              <w:rPr>
                <w:b w:val="0"/>
                <w:bCs w:val="0"/>
                <w:webHidden/>
              </w:rPr>
              <w:fldChar w:fldCharType="end"/>
            </w:r>
          </w:hyperlink>
        </w:p>
        <w:p w14:paraId="748E3A8B" w14:textId="2B43431A" w:rsidR="0011652C" w:rsidRPr="0011652C" w:rsidRDefault="0011652C">
          <w:pPr>
            <w:pStyle w:val="TOC1"/>
            <w:rPr>
              <w:rFonts w:asciiTheme="minorHAnsi" w:hAnsiTheme="minorHAnsi" w:cstheme="minorBidi"/>
              <w:b w:val="0"/>
              <w:bCs w:val="0"/>
              <w:kern w:val="2"/>
              <w:sz w:val="24"/>
              <w:szCs w:val="24"/>
              <w:lang w:val="en-AU" w:eastAsia="en-AU"/>
              <w14:ligatures w14:val="standardContextual"/>
            </w:rPr>
          </w:pPr>
          <w:hyperlink w:anchor="_Toc213370372" w:history="1">
            <w:r w:rsidRPr="0011652C">
              <w:rPr>
                <w:rStyle w:val="Hyperlink"/>
                <w:b w:val="0"/>
                <w:bCs w:val="0"/>
                <w:lang w:val="en-AU"/>
              </w:rPr>
              <w:t>Obligations of a Residential Provider when using a Restrictive Practice</w:t>
            </w:r>
            <w:r w:rsidRPr="0011652C">
              <w:rPr>
                <w:b w:val="0"/>
                <w:bCs w:val="0"/>
                <w:webHidden/>
              </w:rPr>
              <w:tab/>
            </w:r>
            <w:r w:rsidRPr="0011652C">
              <w:rPr>
                <w:b w:val="0"/>
                <w:bCs w:val="0"/>
                <w:webHidden/>
              </w:rPr>
              <w:fldChar w:fldCharType="begin"/>
            </w:r>
            <w:r w:rsidRPr="0011652C">
              <w:rPr>
                <w:b w:val="0"/>
                <w:bCs w:val="0"/>
                <w:webHidden/>
              </w:rPr>
              <w:instrText xml:space="preserve"> PAGEREF _Toc213370372 \h </w:instrText>
            </w:r>
            <w:r w:rsidRPr="0011652C">
              <w:rPr>
                <w:b w:val="0"/>
                <w:bCs w:val="0"/>
                <w:webHidden/>
              </w:rPr>
            </w:r>
            <w:r w:rsidRPr="0011652C">
              <w:rPr>
                <w:b w:val="0"/>
                <w:bCs w:val="0"/>
                <w:webHidden/>
              </w:rPr>
              <w:fldChar w:fldCharType="separate"/>
            </w:r>
            <w:r w:rsidRPr="0011652C">
              <w:rPr>
                <w:b w:val="0"/>
                <w:bCs w:val="0"/>
                <w:webHidden/>
              </w:rPr>
              <w:t>3</w:t>
            </w:r>
            <w:r w:rsidRPr="0011652C">
              <w:rPr>
                <w:b w:val="0"/>
                <w:bCs w:val="0"/>
                <w:webHidden/>
              </w:rPr>
              <w:fldChar w:fldCharType="end"/>
            </w:r>
          </w:hyperlink>
        </w:p>
        <w:p w14:paraId="0F68E760" w14:textId="097D43D1" w:rsidR="0011652C" w:rsidRPr="0011652C" w:rsidRDefault="0011652C">
          <w:pPr>
            <w:pStyle w:val="TOC1"/>
            <w:rPr>
              <w:rFonts w:asciiTheme="minorHAnsi" w:hAnsiTheme="minorHAnsi" w:cstheme="minorBidi"/>
              <w:b w:val="0"/>
              <w:bCs w:val="0"/>
              <w:kern w:val="2"/>
              <w:sz w:val="24"/>
              <w:szCs w:val="24"/>
              <w:lang w:val="en-AU" w:eastAsia="en-AU"/>
              <w14:ligatures w14:val="standardContextual"/>
            </w:rPr>
          </w:pPr>
          <w:hyperlink w:anchor="_Toc213370373" w:history="1">
            <w:r w:rsidRPr="0011652C">
              <w:rPr>
                <w:rStyle w:val="Hyperlink"/>
                <w:b w:val="0"/>
                <w:bCs w:val="0"/>
              </w:rPr>
              <w:t>Emergency Use:</w:t>
            </w:r>
            <w:r w:rsidRPr="0011652C">
              <w:rPr>
                <w:b w:val="0"/>
                <w:bCs w:val="0"/>
                <w:webHidden/>
              </w:rPr>
              <w:tab/>
            </w:r>
            <w:r w:rsidRPr="0011652C">
              <w:rPr>
                <w:b w:val="0"/>
                <w:bCs w:val="0"/>
                <w:webHidden/>
              </w:rPr>
              <w:fldChar w:fldCharType="begin"/>
            </w:r>
            <w:r w:rsidRPr="0011652C">
              <w:rPr>
                <w:b w:val="0"/>
                <w:bCs w:val="0"/>
                <w:webHidden/>
              </w:rPr>
              <w:instrText xml:space="preserve"> PAGEREF _Toc213370373 \h </w:instrText>
            </w:r>
            <w:r w:rsidRPr="0011652C">
              <w:rPr>
                <w:b w:val="0"/>
                <w:bCs w:val="0"/>
                <w:webHidden/>
              </w:rPr>
            </w:r>
            <w:r w:rsidRPr="0011652C">
              <w:rPr>
                <w:b w:val="0"/>
                <w:bCs w:val="0"/>
                <w:webHidden/>
              </w:rPr>
              <w:fldChar w:fldCharType="separate"/>
            </w:r>
            <w:r w:rsidRPr="0011652C">
              <w:rPr>
                <w:b w:val="0"/>
                <w:bCs w:val="0"/>
                <w:webHidden/>
              </w:rPr>
              <w:t>4</w:t>
            </w:r>
            <w:r w:rsidRPr="0011652C">
              <w:rPr>
                <w:b w:val="0"/>
                <w:bCs w:val="0"/>
                <w:webHidden/>
              </w:rPr>
              <w:fldChar w:fldCharType="end"/>
            </w:r>
          </w:hyperlink>
        </w:p>
        <w:p w14:paraId="46811189" w14:textId="6DA2ED59" w:rsidR="0011652C" w:rsidRPr="0011652C" w:rsidRDefault="0011652C">
          <w:pPr>
            <w:pStyle w:val="TOC1"/>
            <w:rPr>
              <w:rFonts w:asciiTheme="minorHAnsi" w:hAnsiTheme="minorHAnsi" w:cstheme="minorBidi"/>
              <w:b w:val="0"/>
              <w:bCs w:val="0"/>
              <w:kern w:val="2"/>
              <w:sz w:val="24"/>
              <w:szCs w:val="24"/>
              <w:lang w:val="en-AU" w:eastAsia="en-AU"/>
              <w14:ligatures w14:val="standardContextual"/>
            </w:rPr>
          </w:pPr>
          <w:hyperlink w:anchor="_Toc213370374" w:history="1">
            <w:r w:rsidRPr="0011652C">
              <w:rPr>
                <w:rStyle w:val="Hyperlink"/>
                <w:b w:val="0"/>
                <w:bCs w:val="0"/>
                <w:lang w:val="en-AU"/>
              </w:rPr>
              <w:t>Substitute Decision Making</w:t>
            </w:r>
            <w:r w:rsidRPr="0011652C">
              <w:rPr>
                <w:b w:val="0"/>
                <w:bCs w:val="0"/>
                <w:webHidden/>
              </w:rPr>
              <w:tab/>
            </w:r>
            <w:r w:rsidRPr="0011652C">
              <w:rPr>
                <w:b w:val="0"/>
                <w:bCs w:val="0"/>
                <w:webHidden/>
              </w:rPr>
              <w:fldChar w:fldCharType="begin"/>
            </w:r>
            <w:r w:rsidRPr="0011652C">
              <w:rPr>
                <w:b w:val="0"/>
                <w:bCs w:val="0"/>
                <w:webHidden/>
              </w:rPr>
              <w:instrText xml:space="preserve"> PAGEREF _Toc213370374 \h </w:instrText>
            </w:r>
            <w:r w:rsidRPr="0011652C">
              <w:rPr>
                <w:b w:val="0"/>
                <w:bCs w:val="0"/>
                <w:webHidden/>
              </w:rPr>
            </w:r>
            <w:r w:rsidRPr="0011652C">
              <w:rPr>
                <w:b w:val="0"/>
                <w:bCs w:val="0"/>
                <w:webHidden/>
              </w:rPr>
              <w:fldChar w:fldCharType="separate"/>
            </w:r>
            <w:r w:rsidRPr="0011652C">
              <w:rPr>
                <w:b w:val="0"/>
                <w:bCs w:val="0"/>
                <w:webHidden/>
              </w:rPr>
              <w:t>4</w:t>
            </w:r>
            <w:r w:rsidRPr="0011652C">
              <w:rPr>
                <w:b w:val="0"/>
                <w:bCs w:val="0"/>
                <w:webHidden/>
              </w:rPr>
              <w:fldChar w:fldCharType="end"/>
            </w:r>
          </w:hyperlink>
        </w:p>
        <w:p w14:paraId="608A8F6E" w14:textId="08C6E149" w:rsidR="0011652C" w:rsidRPr="0011652C" w:rsidRDefault="0011652C">
          <w:pPr>
            <w:pStyle w:val="TOC1"/>
            <w:rPr>
              <w:rFonts w:asciiTheme="minorHAnsi" w:hAnsiTheme="minorHAnsi" w:cstheme="minorBidi"/>
              <w:b w:val="0"/>
              <w:bCs w:val="0"/>
              <w:kern w:val="2"/>
              <w:sz w:val="24"/>
              <w:szCs w:val="24"/>
              <w:lang w:val="en-AU" w:eastAsia="en-AU"/>
              <w14:ligatures w14:val="standardContextual"/>
            </w:rPr>
          </w:pPr>
          <w:hyperlink w:anchor="_Toc213370375" w:history="1">
            <w:r w:rsidRPr="0011652C">
              <w:rPr>
                <w:rStyle w:val="Hyperlink"/>
                <w:b w:val="0"/>
                <w:bCs w:val="0"/>
                <w:lang w:val="en-AU"/>
              </w:rPr>
              <w:t>Obligations of Home Care Providers</w:t>
            </w:r>
            <w:r w:rsidRPr="0011652C">
              <w:rPr>
                <w:b w:val="0"/>
                <w:bCs w:val="0"/>
                <w:webHidden/>
              </w:rPr>
              <w:tab/>
            </w:r>
            <w:r w:rsidRPr="0011652C">
              <w:rPr>
                <w:b w:val="0"/>
                <w:bCs w:val="0"/>
                <w:webHidden/>
              </w:rPr>
              <w:fldChar w:fldCharType="begin"/>
            </w:r>
            <w:r w:rsidRPr="0011652C">
              <w:rPr>
                <w:b w:val="0"/>
                <w:bCs w:val="0"/>
                <w:webHidden/>
              </w:rPr>
              <w:instrText xml:space="preserve"> PAGEREF _Toc213370375 \h </w:instrText>
            </w:r>
            <w:r w:rsidRPr="0011652C">
              <w:rPr>
                <w:b w:val="0"/>
                <w:bCs w:val="0"/>
                <w:webHidden/>
              </w:rPr>
            </w:r>
            <w:r w:rsidRPr="0011652C">
              <w:rPr>
                <w:b w:val="0"/>
                <w:bCs w:val="0"/>
                <w:webHidden/>
              </w:rPr>
              <w:fldChar w:fldCharType="separate"/>
            </w:r>
            <w:r w:rsidRPr="0011652C">
              <w:rPr>
                <w:b w:val="0"/>
                <w:bCs w:val="0"/>
                <w:webHidden/>
              </w:rPr>
              <w:t>5</w:t>
            </w:r>
            <w:r w:rsidRPr="0011652C">
              <w:rPr>
                <w:b w:val="0"/>
                <w:bCs w:val="0"/>
                <w:webHidden/>
              </w:rPr>
              <w:fldChar w:fldCharType="end"/>
            </w:r>
          </w:hyperlink>
        </w:p>
        <w:p w14:paraId="3EAD66EC" w14:textId="0C3C0871" w:rsidR="0011652C" w:rsidRPr="0011652C" w:rsidRDefault="0011652C">
          <w:pPr>
            <w:pStyle w:val="TOC1"/>
            <w:rPr>
              <w:rFonts w:asciiTheme="minorHAnsi" w:hAnsiTheme="minorHAnsi" w:cstheme="minorBidi"/>
              <w:b w:val="0"/>
              <w:bCs w:val="0"/>
              <w:kern w:val="2"/>
              <w:sz w:val="24"/>
              <w:szCs w:val="24"/>
              <w:lang w:val="en-AU" w:eastAsia="en-AU"/>
              <w14:ligatures w14:val="standardContextual"/>
            </w:rPr>
          </w:pPr>
          <w:hyperlink w:anchor="_Toc213370376" w:history="1">
            <w:r w:rsidRPr="0011652C">
              <w:rPr>
                <w:rStyle w:val="Hyperlink"/>
                <w:b w:val="0"/>
                <w:bCs w:val="0"/>
                <w:lang w:val="en-AU"/>
              </w:rPr>
              <w:t>Legal Remedies for Unlawful Use of Restrictive Practices:</w:t>
            </w:r>
            <w:r w:rsidRPr="0011652C">
              <w:rPr>
                <w:b w:val="0"/>
                <w:bCs w:val="0"/>
                <w:webHidden/>
              </w:rPr>
              <w:tab/>
            </w:r>
            <w:r w:rsidRPr="0011652C">
              <w:rPr>
                <w:b w:val="0"/>
                <w:bCs w:val="0"/>
                <w:webHidden/>
              </w:rPr>
              <w:fldChar w:fldCharType="begin"/>
            </w:r>
            <w:r w:rsidRPr="0011652C">
              <w:rPr>
                <w:b w:val="0"/>
                <w:bCs w:val="0"/>
                <w:webHidden/>
              </w:rPr>
              <w:instrText xml:space="preserve"> PAGEREF _Toc213370376 \h </w:instrText>
            </w:r>
            <w:r w:rsidRPr="0011652C">
              <w:rPr>
                <w:b w:val="0"/>
                <w:bCs w:val="0"/>
                <w:webHidden/>
              </w:rPr>
            </w:r>
            <w:r w:rsidRPr="0011652C">
              <w:rPr>
                <w:b w:val="0"/>
                <w:bCs w:val="0"/>
                <w:webHidden/>
              </w:rPr>
              <w:fldChar w:fldCharType="separate"/>
            </w:r>
            <w:r w:rsidRPr="0011652C">
              <w:rPr>
                <w:b w:val="0"/>
                <w:bCs w:val="0"/>
                <w:webHidden/>
              </w:rPr>
              <w:t>5</w:t>
            </w:r>
            <w:r w:rsidRPr="0011652C">
              <w:rPr>
                <w:b w:val="0"/>
                <w:bCs w:val="0"/>
                <w:webHidden/>
              </w:rPr>
              <w:fldChar w:fldCharType="end"/>
            </w:r>
          </w:hyperlink>
        </w:p>
        <w:p w14:paraId="1D523E28" w14:textId="40880861" w:rsidR="0011652C" w:rsidRPr="0011652C" w:rsidRDefault="0011652C">
          <w:pPr>
            <w:pStyle w:val="TOC1"/>
            <w:rPr>
              <w:rFonts w:asciiTheme="minorHAnsi" w:hAnsiTheme="minorHAnsi" w:cstheme="minorBidi"/>
              <w:b w:val="0"/>
              <w:bCs w:val="0"/>
              <w:kern w:val="2"/>
              <w:sz w:val="24"/>
              <w:szCs w:val="24"/>
              <w:lang w:val="en-AU" w:eastAsia="en-AU"/>
              <w14:ligatures w14:val="standardContextual"/>
            </w:rPr>
          </w:pPr>
          <w:hyperlink w:anchor="_Toc213370377" w:history="1">
            <w:r w:rsidRPr="0011652C">
              <w:rPr>
                <w:rStyle w:val="Hyperlink"/>
                <w:b w:val="0"/>
                <w:bCs w:val="0"/>
                <w:lang w:val="en-AU"/>
              </w:rPr>
              <w:t>What can you do if you or someone you know is being restrained or treated inappropriately?</w:t>
            </w:r>
            <w:r w:rsidRPr="0011652C">
              <w:rPr>
                <w:b w:val="0"/>
                <w:bCs w:val="0"/>
                <w:webHidden/>
              </w:rPr>
              <w:tab/>
            </w:r>
            <w:r w:rsidRPr="0011652C">
              <w:rPr>
                <w:b w:val="0"/>
                <w:bCs w:val="0"/>
                <w:webHidden/>
              </w:rPr>
              <w:fldChar w:fldCharType="begin"/>
            </w:r>
            <w:r w:rsidRPr="0011652C">
              <w:rPr>
                <w:b w:val="0"/>
                <w:bCs w:val="0"/>
                <w:webHidden/>
              </w:rPr>
              <w:instrText xml:space="preserve"> PAGEREF _Toc213370377 \h </w:instrText>
            </w:r>
            <w:r w:rsidRPr="0011652C">
              <w:rPr>
                <w:b w:val="0"/>
                <w:bCs w:val="0"/>
                <w:webHidden/>
              </w:rPr>
            </w:r>
            <w:r w:rsidRPr="0011652C">
              <w:rPr>
                <w:b w:val="0"/>
                <w:bCs w:val="0"/>
                <w:webHidden/>
              </w:rPr>
              <w:fldChar w:fldCharType="separate"/>
            </w:r>
            <w:r w:rsidRPr="0011652C">
              <w:rPr>
                <w:b w:val="0"/>
                <w:bCs w:val="0"/>
                <w:webHidden/>
              </w:rPr>
              <w:t>5</w:t>
            </w:r>
            <w:r w:rsidRPr="0011652C">
              <w:rPr>
                <w:b w:val="0"/>
                <w:bCs w:val="0"/>
                <w:webHidden/>
              </w:rPr>
              <w:fldChar w:fldCharType="end"/>
            </w:r>
          </w:hyperlink>
        </w:p>
        <w:p w14:paraId="772756E0" w14:textId="13D8A20C" w:rsidR="0011652C" w:rsidRDefault="0011652C">
          <w:pPr>
            <w:pStyle w:val="TOC1"/>
            <w:rPr>
              <w:rFonts w:asciiTheme="minorHAnsi" w:hAnsiTheme="minorHAnsi" w:cstheme="minorBidi"/>
              <w:b w:val="0"/>
              <w:bCs w:val="0"/>
              <w:kern w:val="2"/>
              <w:sz w:val="24"/>
              <w:szCs w:val="24"/>
              <w:lang w:val="en-AU" w:eastAsia="en-AU"/>
              <w14:ligatures w14:val="standardContextual"/>
            </w:rPr>
          </w:pPr>
          <w:hyperlink w:anchor="_Toc213370378" w:history="1">
            <w:r w:rsidRPr="0011652C">
              <w:rPr>
                <w:rStyle w:val="Hyperlink"/>
                <w:b w:val="0"/>
                <w:bCs w:val="0"/>
              </w:rPr>
              <w:t>Contact Aged Care Justice if you would like a free legal consultation:</w:t>
            </w:r>
            <w:r w:rsidRPr="0011652C">
              <w:rPr>
                <w:b w:val="0"/>
                <w:bCs w:val="0"/>
                <w:webHidden/>
              </w:rPr>
              <w:tab/>
            </w:r>
            <w:r w:rsidRPr="0011652C">
              <w:rPr>
                <w:b w:val="0"/>
                <w:bCs w:val="0"/>
                <w:webHidden/>
              </w:rPr>
              <w:fldChar w:fldCharType="begin"/>
            </w:r>
            <w:r w:rsidRPr="0011652C">
              <w:rPr>
                <w:b w:val="0"/>
                <w:bCs w:val="0"/>
                <w:webHidden/>
              </w:rPr>
              <w:instrText xml:space="preserve"> PAGEREF _Toc213370378 \h </w:instrText>
            </w:r>
            <w:r w:rsidRPr="0011652C">
              <w:rPr>
                <w:b w:val="0"/>
                <w:bCs w:val="0"/>
                <w:webHidden/>
              </w:rPr>
            </w:r>
            <w:r w:rsidRPr="0011652C">
              <w:rPr>
                <w:b w:val="0"/>
                <w:bCs w:val="0"/>
                <w:webHidden/>
              </w:rPr>
              <w:fldChar w:fldCharType="separate"/>
            </w:r>
            <w:r w:rsidRPr="0011652C">
              <w:rPr>
                <w:b w:val="0"/>
                <w:bCs w:val="0"/>
                <w:webHidden/>
              </w:rPr>
              <w:t>6</w:t>
            </w:r>
            <w:r w:rsidRPr="0011652C">
              <w:rPr>
                <w:b w:val="0"/>
                <w:bCs w:val="0"/>
                <w:webHidden/>
              </w:rPr>
              <w:fldChar w:fldCharType="end"/>
            </w:r>
          </w:hyperlink>
        </w:p>
        <w:p w14:paraId="3B5D943D" w14:textId="78CD5AE2" w:rsidR="0011652C" w:rsidRDefault="0011652C">
          <w:r>
            <w:rPr>
              <w:b/>
              <w:bCs/>
              <w:noProof/>
            </w:rPr>
            <w:fldChar w:fldCharType="end"/>
          </w:r>
        </w:p>
      </w:sdtContent>
    </w:sdt>
    <w:p w14:paraId="1EF1A826" w14:textId="77777777" w:rsidR="0011652C" w:rsidRPr="0011652C" w:rsidRDefault="0011652C" w:rsidP="0011652C">
      <w:pPr>
        <w:rPr>
          <w:rFonts w:ascii="Times New Roman" w:hAnsi="Times New Roman" w:cs="Times New Roman"/>
          <w:b/>
          <w:bCs/>
          <w:sz w:val="28"/>
          <w:szCs w:val="28"/>
          <w:lang w:val="en-US"/>
        </w:rPr>
      </w:pPr>
    </w:p>
    <w:p w14:paraId="346D187F" w14:textId="3DB9A922" w:rsidR="0011652C" w:rsidRPr="0011652C" w:rsidRDefault="0011652C" w:rsidP="0011652C">
      <w:pPr>
        <w:pStyle w:val="Heading1"/>
        <w:rPr>
          <w:rFonts w:ascii="Times New Roman" w:hAnsi="Times New Roman" w:cs="Times New Roman"/>
          <w:lang w:val="en-US"/>
        </w:rPr>
      </w:pPr>
      <w:bookmarkStart w:id="0" w:name="_Toc213370368"/>
      <w:r w:rsidRPr="0011652C">
        <w:rPr>
          <w:rFonts w:ascii="Times New Roman" w:hAnsi="Times New Roman" w:cs="Times New Roman"/>
          <w:lang w:val="en-US"/>
        </w:rPr>
        <w:t>Introduction</w:t>
      </w:r>
      <w:bookmarkEnd w:id="0"/>
      <w:r w:rsidRPr="0011652C">
        <w:rPr>
          <w:rFonts w:ascii="Times New Roman" w:hAnsi="Times New Roman" w:cs="Times New Roman"/>
          <w:lang w:val="en-US"/>
        </w:rPr>
        <w:t xml:space="preserve"> </w:t>
      </w:r>
    </w:p>
    <w:p w14:paraId="6D3624D4" w14:textId="77777777"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sz w:val="28"/>
          <w:szCs w:val="28"/>
          <w:lang w:val="en-AU"/>
        </w:rPr>
        <w:t xml:space="preserve">Aged Care Justice recognises that members of the LGBTQIA+ community are particularly vulnerable to discrimination and abuse. We have created this Fact Sheet for the LGBTQIA+ community who receive funded aged care services in Victoria under the </w:t>
      </w:r>
      <w:hyperlink r:id="rId8" w:history="1">
        <w:r w:rsidRPr="0011652C">
          <w:rPr>
            <w:rStyle w:val="Hyperlink"/>
            <w:rFonts w:ascii="Times New Roman" w:hAnsi="Times New Roman" w:cs="Times New Roman"/>
            <w:i/>
            <w:iCs/>
            <w:sz w:val="28"/>
            <w:szCs w:val="28"/>
            <w:lang w:val="en-US"/>
          </w:rPr>
          <w:t xml:space="preserve">Aged Care Act 2024 </w:t>
        </w:r>
      </w:hyperlink>
      <w:hyperlink r:id="rId9" w:history="1">
        <w:r w:rsidRPr="0011652C">
          <w:rPr>
            <w:rStyle w:val="Hyperlink"/>
            <w:rFonts w:ascii="Times New Roman" w:hAnsi="Times New Roman" w:cs="Times New Roman"/>
            <w:sz w:val="28"/>
            <w:szCs w:val="28"/>
            <w:lang w:val="en-US"/>
          </w:rPr>
          <w:t>(</w:t>
        </w:r>
        <w:proofErr w:type="spellStart"/>
      </w:hyperlink>
      <w:hyperlink r:id="rId10" w:history="1">
        <w:r w:rsidRPr="0011652C">
          <w:rPr>
            <w:rStyle w:val="Hyperlink"/>
            <w:rFonts w:ascii="Times New Roman" w:hAnsi="Times New Roman" w:cs="Times New Roman"/>
            <w:sz w:val="28"/>
            <w:szCs w:val="28"/>
            <w:lang w:val="en-US"/>
          </w:rPr>
          <w:t>Cth</w:t>
        </w:r>
        <w:proofErr w:type="spellEnd"/>
      </w:hyperlink>
      <w:hyperlink r:id="rId11" w:history="1">
        <w:r w:rsidRPr="0011652C">
          <w:rPr>
            <w:rStyle w:val="Hyperlink"/>
            <w:rFonts w:ascii="Times New Roman" w:hAnsi="Times New Roman" w:cs="Times New Roman"/>
            <w:sz w:val="28"/>
            <w:szCs w:val="28"/>
            <w:lang w:val="en-US"/>
          </w:rPr>
          <w:t>)</w:t>
        </w:r>
      </w:hyperlink>
      <w:r w:rsidRPr="0011652C">
        <w:rPr>
          <w:rFonts w:ascii="Times New Roman" w:hAnsi="Times New Roman" w:cs="Times New Roman"/>
          <w:sz w:val="28"/>
          <w:szCs w:val="28"/>
          <w:lang w:val="en-US"/>
        </w:rPr>
        <w:t xml:space="preserve">, so that they know their rights and how to seek legal support. </w:t>
      </w:r>
    </w:p>
    <w:p w14:paraId="512FDDB7" w14:textId="77777777"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sz w:val="28"/>
          <w:szCs w:val="28"/>
          <w:lang w:val="en-AU"/>
        </w:rPr>
        <w:t xml:space="preserve">Members of the LGBTQIA+ community include </w:t>
      </w:r>
      <w:r w:rsidRPr="0011652C">
        <w:rPr>
          <w:rFonts w:ascii="Times New Roman" w:hAnsi="Times New Roman" w:cs="Times New Roman"/>
          <w:sz w:val="28"/>
          <w:szCs w:val="28"/>
          <w:lang w:val="en-US"/>
        </w:rPr>
        <w:t xml:space="preserve">lesbian, gay, bisexual, trans/transgender, queer, intersex, asexual, and other sexuality, gender, and bodily diverse people.  </w:t>
      </w:r>
    </w:p>
    <w:p w14:paraId="34598355" w14:textId="77777777"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sz w:val="28"/>
          <w:szCs w:val="28"/>
          <w:lang w:val="en-AU"/>
        </w:rPr>
        <w:t xml:space="preserve">The below information explains the obligations of aged care providers in a residential aged care facility (Residential Provider) and a home or community setting (Home Care Provider) when considering the use of a restrictive practice. A restrictive practice </w:t>
      </w:r>
      <w:r w:rsidRPr="0011652C">
        <w:rPr>
          <w:rFonts w:ascii="Times New Roman" w:hAnsi="Times New Roman" w:cs="Times New Roman"/>
          <w:sz w:val="28"/>
          <w:szCs w:val="28"/>
          <w:lang w:val="en-US"/>
        </w:rPr>
        <w:t xml:space="preserve">is a practice or intervention that restricts a person’s rights </w:t>
      </w:r>
      <w:r w:rsidRPr="0011652C">
        <w:rPr>
          <w:rFonts w:ascii="Times New Roman" w:hAnsi="Times New Roman" w:cs="Times New Roman"/>
          <w:sz w:val="28"/>
          <w:szCs w:val="28"/>
          <w:lang w:val="en-US"/>
        </w:rPr>
        <w:lastRenderedPageBreak/>
        <w:t xml:space="preserve">or freedom of movement, and includes the use of medications, devices or physical force. </w:t>
      </w:r>
    </w:p>
    <w:p w14:paraId="69102327" w14:textId="77777777"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sz w:val="28"/>
          <w:szCs w:val="28"/>
          <w:lang w:val="en-US"/>
        </w:rPr>
        <w:t xml:space="preserve">As the use of a restrictive practice involves human rights considerations, it is important for the LGBTQIA+ community to understand their broader protections under the law in aged care settings. </w:t>
      </w:r>
    </w:p>
    <w:p w14:paraId="2B216FC1" w14:textId="577396D3" w:rsidR="0011652C" w:rsidRPr="0011652C" w:rsidRDefault="0011652C" w:rsidP="0011652C">
      <w:pPr>
        <w:pStyle w:val="Heading1"/>
        <w:rPr>
          <w:rFonts w:ascii="Times New Roman" w:hAnsi="Times New Roman" w:cs="Times New Roman"/>
          <w:lang w:val="en-AU"/>
        </w:rPr>
      </w:pPr>
      <w:bookmarkStart w:id="1" w:name="_Toc213370369"/>
      <w:r w:rsidRPr="0011652C">
        <w:rPr>
          <w:rFonts w:ascii="Times New Roman" w:hAnsi="Times New Roman" w:cs="Times New Roman"/>
          <w:lang w:val="en-AU"/>
        </w:rPr>
        <w:t>What will this fact sheet tell me?</w:t>
      </w:r>
      <w:bookmarkEnd w:id="1"/>
      <w:r w:rsidRPr="0011652C">
        <w:rPr>
          <w:rFonts w:ascii="Times New Roman" w:hAnsi="Times New Roman" w:cs="Times New Roman"/>
          <w:lang w:val="en-AU"/>
        </w:rPr>
        <w:t xml:space="preserve"> </w:t>
      </w:r>
    </w:p>
    <w:p w14:paraId="3CC8F7C2" w14:textId="77777777" w:rsidR="0011652C" w:rsidRPr="0011652C" w:rsidRDefault="0011652C" w:rsidP="0011652C">
      <w:pPr>
        <w:numPr>
          <w:ilvl w:val="1"/>
          <w:numId w:val="36"/>
        </w:numPr>
        <w:rPr>
          <w:rFonts w:ascii="Times New Roman" w:hAnsi="Times New Roman" w:cs="Times New Roman"/>
          <w:sz w:val="28"/>
          <w:szCs w:val="28"/>
          <w:lang w:val="en-AU"/>
        </w:rPr>
      </w:pPr>
      <w:r w:rsidRPr="0011652C">
        <w:rPr>
          <w:rFonts w:ascii="Times New Roman" w:hAnsi="Times New Roman" w:cs="Times New Roman"/>
          <w:sz w:val="28"/>
          <w:szCs w:val="28"/>
          <w:lang w:val="en-AU"/>
        </w:rPr>
        <w:t xml:space="preserve">the legal protections for LGBTQIA+ members receiving funded aged care services in Victoria </w:t>
      </w:r>
    </w:p>
    <w:p w14:paraId="04D5B39C" w14:textId="77777777" w:rsidR="0011652C" w:rsidRPr="0011652C" w:rsidRDefault="0011652C" w:rsidP="0011652C">
      <w:pPr>
        <w:numPr>
          <w:ilvl w:val="1"/>
          <w:numId w:val="36"/>
        </w:numPr>
        <w:rPr>
          <w:rFonts w:ascii="Times New Roman" w:hAnsi="Times New Roman" w:cs="Times New Roman"/>
          <w:sz w:val="28"/>
          <w:szCs w:val="28"/>
          <w:lang w:val="en-AU"/>
        </w:rPr>
      </w:pPr>
      <w:r w:rsidRPr="0011652C">
        <w:rPr>
          <w:rFonts w:ascii="Times New Roman" w:hAnsi="Times New Roman" w:cs="Times New Roman"/>
          <w:sz w:val="28"/>
          <w:szCs w:val="28"/>
          <w:lang w:val="en-AU"/>
        </w:rPr>
        <w:t>the different types of restrictive practices</w:t>
      </w:r>
    </w:p>
    <w:p w14:paraId="15580AE4" w14:textId="77777777" w:rsidR="0011652C" w:rsidRPr="0011652C" w:rsidRDefault="0011652C" w:rsidP="0011652C">
      <w:pPr>
        <w:numPr>
          <w:ilvl w:val="1"/>
          <w:numId w:val="36"/>
        </w:numPr>
        <w:rPr>
          <w:rFonts w:ascii="Times New Roman" w:hAnsi="Times New Roman" w:cs="Times New Roman"/>
          <w:sz w:val="28"/>
          <w:szCs w:val="28"/>
          <w:lang w:val="en-AU"/>
        </w:rPr>
      </w:pPr>
      <w:r w:rsidRPr="0011652C">
        <w:rPr>
          <w:rFonts w:ascii="Times New Roman" w:hAnsi="Times New Roman" w:cs="Times New Roman"/>
          <w:sz w:val="28"/>
          <w:szCs w:val="28"/>
          <w:lang w:val="en-AU"/>
        </w:rPr>
        <w:t>the obligations of Residential Providers and Home Care Providers when using restrictive practices</w:t>
      </w:r>
    </w:p>
    <w:p w14:paraId="6DA68E8A" w14:textId="77777777" w:rsidR="0011652C" w:rsidRPr="0011652C" w:rsidRDefault="0011652C" w:rsidP="0011652C">
      <w:pPr>
        <w:numPr>
          <w:ilvl w:val="1"/>
          <w:numId w:val="36"/>
        </w:numPr>
        <w:rPr>
          <w:rFonts w:ascii="Times New Roman" w:hAnsi="Times New Roman" w:cs="Times New Roman"/>
          <w:sz w:val="28"/>
          <w:szCs w:val="28"/>
          <w:lang w:val="en-AU"/>
        </w:rPr>
      </w:pPr>
      <w:r w:rsidRPr="0011652C">
        <w:rPr>
          <w:rFonts w:ascii="Times New Roman" w:hAnsi="Times New Roman" w:cs="Times New Roman"/>
          <w:sz w:val="28"/>
          <w:szCs w:val="28"/>
          <w:lang w:val="en-AU"/>
        </w:rPr>
        <w:t xml:space="preserve">the law in Victoria on who can make decisions on the use of a restrictive practice on behalf of an aged care recipient in residential aged care. </w:t>
      </w:r>
    </w:p>
    <w:p w14:paraId="6A7923D7" w14:textId="07689073" w:rsidR="0011652C" w:rsidRPr="0011652C" w:rsidRDefault="0011652C" w:rsidP="0011652C">
      <w:pPr>
        <w:pStyle w:val="Heading1"/>
        <w:rPr>
          <w:rFonts w:ascii="Times New Roman" w:hAnsi="Times New Roman" w:cs="Times New Roman"/>
          <w:lang w:val="en-AU"/>
        </w:rPr>
      </w:pPr>
      <w:bookmarkStart w:id="2" w:name="_Toc213370370"/>
      <w:r w:rsidRPr="0011652C">
        <w:rPr>
          <w:rFonts w:ascii="Times New Roman" w:hAnsi="Times New Roman" w:cs="Times New Roman"/>
          <w:lang w:val="en-AU"/>
        </w:rPr>
        <w:t xml:space="preserve">Legal Protections for LGBTQIA+ members </w:t>
      </w:r>
      <w:r w:rsidRPr="0011652C">
        <w:rPr>
          <w:rFonts w:ascii="Times New Roman" w:hAnsi="Times New Roman" w:cs="Times New Roman"/>
          <w:lang w:val="en-AU"/>
        </w:rPr>
        <w:t>receiving aged care</w:t>
      </w:r>
      <w:bookmarkEnd w:id="2"/>
    </w:p>
    <w:p w14:paraId="4460D6BB" w14:textId="77777777"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sz w:val="28"/>
          <w:szCs w:val="28"/>
          <w:lang w:val="en-US"/>
        </w:rPr>
        <w:t>Under the Victorian Charter of Human Rights and Responsibilities, everyone in Victoria has the right to:</w:t>
      </w:r>
    </w:p>
    <w:p w14:paraId="521AA5CA" w14:textId="77777777" w:rsidR="0011652C" w:rsidRPr="0011652C" w:rsidRDefault="0011652C" w:rsidP="0011652C">
      <w:pPr>
        <w:numPr>
          <w:ilvl w:val="0"/>
          <w:numId w:val="37"/>
        </w:numPr>
        <w:rPr>
          <w:rFonts w:ascii="Times New Roman" w:hAnsi="Times New Roman" w:cs="Times New Roman"/>
          <w:sz w:val="28"/>
          <w:szCs w:val="28"/>
          <w:lang w:val="en-AU"/>
        </w:rPr>
      </w:pPr>
      <w:r w:rsidRPr="0011652C">
        <w:rPr>
          <w:rFonts w:ascii="Times New Roman" w:hAnsi="Times New Roman" w:cs="Times New Roman"/>
          <w:sz w:val="28"/>
          <w:szCs w:val="28"/>
          <w:lang w:val="en-US"/>
        </w:rPr>
        <w:t>Equality and protection from discrimination</w:t>
      </w:r>
    </w:p>
    <w:p w14:paraId="635718C3" w14:textId="77777777" w:rsidR="0011652C" w:rsidRPr="0011652C" w:rsidRDefault="0011652C" w:rsidP="0011652C">
      <w:pPr>
        <w:numPr>
          <w:ilvl w:val="0"/>
          <w:numId w:val="37"/>
        </w:numPr>
        <w:rPr>
          <w:rFonts w:ascii="Times New Roman" w:hAnsi="Times New Roman" w:cs="Times New Roman"/>
          <w:sz w:val="28"/>
          <w:szCs w:val="28"/>
          <w:lang w:val="en-AU"/>
        </w:rPr>
      </w:pPr>
      <w:r w:rsidRPr="0011652C">
        <w:rPr>
          <w:rFonts w:ascii="Times New Roman" w:hAnsi="Times New Roman" w:cs="Times New Roman"/>
          <w:sz w:val="28"/>
          <w:szCs w:val="28"/>
          <w:lang w:val="en-US"/>
        </w:rPr>
        <w:t>Privacy, dignity and respect for a person’s identity</w:t>
      </w:r>
    </w:p>
    <w:p w14:paraId="1F5DDDA3" w14:textId="77777777" w:rsidR="0011652C" w:rsidRPr="0011652C" w:rsidRDefault="0011652C" w:rsidP="0011652C">
      <w:pPr>
        <w:numPr>
          <w:ilvl w:val="0"/>
          <w:numId w:val="37"/>
        </w:numPr>
        <w:rPr>
          <w:rFonts w:ascii="Times New Roman" w:hAnsi="Times New Roman" w:cs="Times New Roman"/>
          <w:sz w:val="28"/>
          <w:szCs w:val="28"/>
          <w:lang w:val="en-AU"/>
        </w:rPr>
      </w:pPr>
      <w:r w:rsidRPr="0011652C">
        <w:rPr>
          <w:rFonts w:ascii="Times New Roman" w:hAnsi="Times New Roman" w:cs="Times New Roman"/>
          <w:sz w:val="28"/>
          <w:szCs w:val="28"/>
          <w:lang w:val="en-US"/>
        </w:rPr>
        <w:t>Freedom from cruel, inhuman or degrading treatment</w:t>
      </w:r>
    </w:p>
    <w:p w14:paraId="6F0C8629" w14:textId="77777777" w:rsidR="0011652C" w:rsidRPr="0011652C" w:rsidRDefault="0011652C" w:rsidP="0011652C">
      <w:pPr>
        <w:numPr>
          <w:ilvl w:val="0"/>
          <w:numId w:val="37"/>
        </w:numPr>
        <w:rPr>
          <w:rFonts w:ascii="Times New Roman" w:hAnsi="Times New Roman" w:cs="Times New Roman"/>
          <w:sz w:val="28"/>
          <w:szCs w:val="28"/>
          <w:lang w:val="en-AU"/>
        </w:rPr>
      </w:pPr>
      <w:r w:rsidRPr="0011652C">
        <w:rPr>
          <w:rFonts w:ascii="Times New Roman" w:hAnsi="Times New Roman" w:cs="Times New Roman"/>
          <w:sz w:val="28"/>
          <w:szCs w:val="28"/>
          <w:lang w:val="en-US"/>
        </w:rPr>
        <w:t>Liberty and freedom of movement</w:t>
      </w:r>
    </w:p>
    <w:p w14:paraId="4E83CBD4" w14:textId="77777777"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sz w:val="28"/>
          <w:szCs w:val="28"/>
          <w:lang w:val="en-AU"/>
        </w:rPr>
        <w:t xml:space="preserve">The </w:t>
      </w:r>
      <w:hyperlink r:id="rId12" w:history="1">
        <w:r w:rsidRPr="0011652C">
          <w:rPr>
            <w:rStyle w:val="Hyperlink"/>
            <w:rFonts w:ascii="Times New Roman" w:hAnsi="Times New Roman" w:cs="Times New Roman"/>
            <w:i/>
            <w:iCs/>
            <w:sz w:val="28"/>
            <w:szCs w:val="28"/>
            <w:lang w:val="en-US"/>
          </w:rPr>
          <w:t xml:space="preserve">Aged Care Act 2024 </w:t>
        </w:r>
      </w:hyperlink>
      <w:hyperlink r:id="rId13" w:history="1">
        <w:r w:rsidRPr="0011652C">
          <w:rPr>
            <w:rStyle w:val="Hyperlink"/>
            <w:rFonts w:ascii="Times New Roman" w:hAnsi="Times New Roman" w:cs="Times New Roman"/>
            <w:sz w:val="28"/>
            <w:szCs w:val="28"/>
            <w:lang w:val="en-US"/>
          </w:rPr>
          <w:t>(</w:t>
        </w:r>
        <w:proofErr w:type="spellStart"/>
      </w:hyperlink>
      <w:hyperlink r:id="rId14" w:history="1">
        <w:r w:rsidRPr="0011652C">
          <w:rPr>
            <w:rStyle w:val="Hyperlink"/>
            <w:rFonts w:ascii="Times New Roman" w:hAnsi="Times New Roman" w:cs="Times New Roman"/>
            <w:sz w:val="28"/>
            <w:szCs w:val="28"/>
            <w:lang w:val="en-US"/>
          </w:rPr>
          <w:t>Cth</w:t>
        </w:r>
        <w:proofErr w:type="spellEnd"/>
      </w:hyperlink>
      <w:hyperlink r:id="rId15" w:history="1">
        <w:r w:rsidRPr="0011652C">
          <w:rPr>
            <w:rStyle w:val="Hyperlink"/>
            <w:rFonts w:ascii="Times New Roman" w:hAnsi="Times New Roman" w:cs="Times New Roman"/>
            <w:sz w:val="28"/>
            <w:szCs w:val="28"/>
            <w:lang w:val="en-US"/>
          </w:rPr>
          <w:t>)</w:t>
        </w:r>
      </w:hyperlink>
      <w:r w:rsidRPr="0011652C">
        <w:rPr>
          <w:rFonts w:ascii="Times New Roman" w:hAnsi="Times New Roman" w:cs="Times New Roman"/>
          <w:sz w:val="28"/>
          <w:szCs w:val="28"/>
          <w:lang w:val="en-US"/>
        </w:rPr>
        <w:t xml:space="preserve"> </w:t>
      </w:r>
      <w:r w:rsidRPr="0011652C">
        <w:rPr>
          <w:rFonts w:ascii="Times New Roman" w:hAnsi="Times New Roman" w:cs="Times New Roman"/>
          <w:sz w:val="28"/>
          <w:szCs w:val="28"/>
          <w:lang w:val="en-AU"/>
        </w:rPr>
        <w:t xml:space="preserve">states that the ‘aged care system offers accessible, culturally safe, culturally appropriate, trauma-aware and healing-informed funded aged care services, if required by an individual and based on the needs of the individual’. This includes individuals who are ‘lesbian, gay, bisexual, trans/transgender, intersex or asexual or of other sexual orientations, or are gender diverse or bodily diverse’. </w:t>
      </w:r>
    </w:p>
    <w:p w14:paraId="312F6473" w14:textId="77777777"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sz w:val="28"/>
          <w:szCs w:val="28"/>
          <w:lang w:val="en-US"/>
        </w:rPr>
        <w:t xml:space="preserve">When providing aged care services, it is unlawful to discriminate on the basis of sexual orientation, gender identity, or intersex status under the </w:t>
      </w:r>
      <w:hyperlink r:id="rId16" w:history="1">
        <w:r w:rsidRPr="0011652C">
          <w:rPr>
            <w:rStyle w:val="Hyperlink"/>
            <w:rFonts w:ascii="Times New Roman" w:hAnsi="Times New Roman" w:cs="Times New Roman"/>
            <w:i/>
            <w:iCs/>
            <w:sz w:val="28"/>
            <w:szCs w:val="28"/>
            <w:lang w:val="en-US"/>
          </w:rPr>
          <w:t xml:space="preserve">Sex </w:t>
        </w:r>
        <w:r w:rsidRPr="0011652C">
          <w:rPr>
            <w:rStyle w:val="Hyperlink"/>
            <w:rFonts w:ascii="Times New Roman" w:hAnsi="Times New Roman" w:cs="Times New Roman"/>
            <w:i/>
            <w:iCs/>
            <w:sz w:val="28"/>
            <w:szCs w:val="28"/>
            <w:lang w:val="en-US"/>
          </w:rPr>
          <w:lastRenderedPageBreak/>
          <w:t xml:space="preserve">Discrimination Act 1984 </w:t>
        </w:r>
      </w:hyperlink>
      <w:hyperlink r:id="rId17" w:history="1">
        <w:r w:rsidRPr="0011652C">
          <w:rPr>
            <w:rStyle w:val="Hyperlink"/>
            <w:rFonts w:ascii="Times New Roman" w:hAnsi="Times New Roman" w:cs="Times New Roman"/>
            <w:sz w:val="28"/>
            <w:szCs w:val="28"/>
            <w:lang w:val="en-US"/>
          </w:rPr>
          <w:t>(</w:t>
        </w:r>
        <w:proofErr w:type="spellStart"/>
      </w:hyperlink>
      <w:hyperlink r:id="rId18" w:history="1">
        <w:r w:rsidRPr="0011652C">
          <w:rPr>
            <w:rStyle w:val="Hyperlink"/>
            <w:rFonts w:ascii="Times New Roman" w:hAnsi="Times New Roman" w:cs="Times New Roman"/>
            <w:sz w:val="28"/>
            <w:szCs w:val="28"/>
            <w:lang w:val="en-US"/>
          </w:rPr>
          <w:t>Cth</w:t>
        </w:r>
        <w:proofErr w:type="spellEnd"/>
      </w:hyperlink>
      <w:hyperlink r:id="rId19" w:history="1">
        <w:r w:rsidRPr="0011652C">
          <w:rPr>
            <w:rStyle w:val="Hyperlink"/>
            <w:rFonts w:ascii="Times New Roman" w:hAnsi="Times New Roman" w:cs="Times New Roman"/>
            <w:sz w:val="28"/>
            <w:szCs w:val="28"/>
            <w:lang w:val="en-US"/>
          </w:rPr>
          <w:t>)</w:t>
        </w:r>
      </w:hyperlink>
      <w:r w:rsidRPr="0011652C">
        <w:rPr>
          <w:rFonts w:ascii="Times New Roman" w:hAnsi="Times New Roman" w:cs="Times New Roman"/>
          <w:sz w:val="28"/>
          <w:szCs w:val="28"/>
          <w:lang w:val="en-US"/>
        </w:rPr>
        <w:t xml:space="preserve"> and the </w:t>
      </w:r>
      <w:hyperlink r:id="rId20" w:history="1">
        <w:r w:rsidRPr="0011652C">
          <w:rPr>
            <w:rStyle w:val="Hyperlink"/>
            <w:rFonts w:ascii="Times New Roman" w:hAnsi="Times New Roman" w:cs="Times New Roman"/>
            <w:i/>
            <w:iCs/>
            <w:sz w:val="28"/>
            <w:szCs w:val="28"/>
            <w:lang w:val="en-US"/>
          </w:rPr>
          <w:t xml:space="preserve">Equal Opportunity Act 2010 </w:t>
        </w:r>
      </w:hyperlink>
      <w:hyperlink r:id="rId21" w:history="1">
        <w:r w:rsidRPr="0011652C">
          <w:rPr>
            <w:rStyle w:val="Hyperlink"/>
            <w:rFonts w:ascii="Times New Roman" w:hAnsi="Times New Roman" w:cs="Times New Roman"/>
            <w:sz w:val="28"/>
            <w:szCs w:val="28"/>
            <w:lang w:val="en-US"/>
          </w:rPr>
          <w:t>(Vic)</w:t>
        </w:r>
      </w:hyperlink>
      <w:r w:rsidRPr="0011652C">
        <w:rPr>
          <w:rFonts w:ascii="Times New Roman" w:hAnsi="Times New Roman" w:cs="Times New Roman"/>
          <w:sz w:val="28"/>
          <w:szCs w:val="28"/>
          <w:lang w:val="en-US"/>
        </w:rPr>
        <w:t xml:space="preserve">. Aged care providers must aim to deliver gender-affirming </w:t>
      </w:r>
      <w:proofErr w:type="gramStart"/>
      <w:r w:rsidRPr="0011652C">
        <w:rPr>
          <w:rFonts w:ascii="Times New Roman" w:hAnsi="Times New Roman" w:cs="Times New Roman"/>
          <w:sz w:val="28"/>
          <w:szCs w:val="28"/>
          <w:lang w:val="en-US"/>
        </w:rPr>
        <w:t>supports</w:t>
      </w:r>
      <w:proofErr w:type="gramEnd"/>
      <w:r w:rsidRPr="0011652C">
        <w:rPr>
          <w:rFonts w:ascii="Times New Roman" w:hAnsi="Times New Roman" w:cs="Times New Roman"/>
          <w:sz w:val="28"/>
          <w:szCs w:val="28"/>
          <w:lang w:val="en-US"/>
        </w:rPr>
        <w:t>; use each person’s correct name and pronouns; and provide appropriate rooming and personal care arrangements.</w:t>
      </w:r>
    </w:p>
    <w:p w14:paraId="022D60DB" w14:textId="77777777"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sz w:val="28"/>
          <w:szCs w:val="28"/>
          <w:lang w:val="en-US"/>
        </w:rPr>
        <w:t xml:space="preserve">Under the </w:t>
      </w:r>
      <w:hyperlink r:id="rId22" w:history="1">
        <w:r w:rsidRPr="0011652C">
          <w:rPr>
            <w:rStyle w:val="Hyperlink"/>
            <w:rFonts w:ascii="Times New Roman" w:hAnsi="Times New Roman" w:cs="Times New Roman"/>
            <w:i/>
            <w:iCs/>
            <w:sz w:val="28"/>
            <w:szCs w:val="28"/>
            <w:lang w:val="en-US"/>
          </w:rPr>
          <w:t xml:space="preserve">Privacy Act 1988 </w:t>
        </w:r>
      </w:hyperlink>
      <w:hyperlink r:id="rId23" w:history="1">
        <w:r w:rsidRPr="0011652C">
          <w:rPr>
            <w:rStyle w:val="Hyperlink"/>
            <w:rFonts w:ascii="Times New Roman" w:hAnsi="Times New Roman" w:cs="Times New Roman"/>
            <w:sz w:val="28"/>
            <w:szCs w:val="28"/>
            <w:lang w:val="en-US"/>
          </w:rPr>
          <w:t>(</w:t>
        </w:r>
        <w:proofErr w:type="spellStart"/>
      </w:hyperlink>
      <w:hyperlink r:id="rId24" w:history="1">
        <w:r w:rsidRPr="0011652C">
          <w:rPr>
            <w:rStyle w:val="Hyperlink"/>
            <w:rFonts w:ascii="Times New Roman" w:hAnsi="Times New Roman" w:cs="Times New Roman"/>
            <w:sz w:val="28"/>
            <w:szCs w:val="28"/>
            <w:lang w:val="en-US"/>
          </w:rPr>
          <w:t>Cth</w:t>
        </w:r>
        <w:proofErr w:type="spellEnd"/>
      </w:hyperlink>
      <w:hyperlink r:id="rId25" w:history="1">
        <w:r w:rsidRPr="0011652C">
          <w:rPr>
            <w:rStyle w:val="Hyperlink"/>
            <w:rFonts w:ascii="Times New Roman" w:hAnsi="Times New Roman" w:cs="Times New Roman"/>
            <w:sz w:val="28"/>
            <w:szCs w:val="28"/>
            <w:lang w:val="en-US"/>
          </w:rPr>
          <w:t>)</w:t>
        </w:r>
      </w:hyperlink>
      <w:r w:rsidRPr="0011652C">
        <w:rPr>
          <w:rFonts w:ascii="Times New Roman" w:hAnsi="Times New Roman" w:cs="Times New Roman"/>
          <w:sz w:val="28"/>
          <w:szCs w:val="28"/>
          <w:lang w:val="en-US"/>
        </w:rPr>
        <w:t xml:space="preserve"> a person’s sexual orientation, gender identity, or health information are treated as sensitive information. An aged care provider requires the person’s consent to collect or share such information, except in very rare situations, such as an immediate threat to life.</w:t>
      </w:r>
    </w:p>
    <w:p w14:paraId="3A887F0B" w14:textId="77777777" w:rsidR="0011652C" w:rsidRPr="0011652C" w:rsidRDefault="0011652C" w:rsidP="0011652C">
      <w:pPr>
        <w:rPr>
          <w:rFonts w:ascii="Times New Roman" w:hAnsi="Times New Roman" w:cs="Times New Roman"/>
          <w:sz w:val="28"/>
          <w:szCs w:val="28"/>
          <w:lang w:val="en-AU"/>
        </w:rPr>
      </w:pPr>
    </w:p>
    <w:p w14:paraId="0C5F7B54" w14:textId="7EE38C44" w:rsidR="0011652C" w:rsidRPr="0011652C" w:rsidRDefault="0011652C" w:rsidP="0011652C">
      <w:pPr>
        <w:pStyle w:val="Heading1"/>
        <w:rPr>
          <w:rFonts w:ascii="Times New Roman" w:hAnsi="Times New Roman" w:cs="Times New Roman"/>
          <w:lang w:val="en-US"/>
        </w:rPr>
      </w:pPr>
      <w:bookmarkStart w:id="3" w:name="_Toc213370371"/>
      <w:r w:rsidRPr="0011652C">
        <w:rPr>
          <w:rFonts w:ascii="Times New Roman" w:hAnsi="Times New Roman" w:cs="Times New Roman"/>
          <w:lang w:val="en-US"/>
        </w:rPr>
        <w:t>The 5 types of Restrictive Practices:</w:t>
      </w:r>
      <w:bookmarkEnd w:id="3"/>
      <w:r w:rsidRPr="0011652C">
        <w:rPr>
          <w:rFonts w:ascii="Times New Roman" w:hAnsi="Times New Roman" w:cs="Times New Roman"/>
          <w:lang w:val="en-US"/>
        </w:rPr>
        <w:t xml:space="preserve"> </w:t>
      </w:r>
    </w:p>
    <w:p w14:paraId="598709C1" w14:textId="77777777" w:rsidR="0011652C" w:rsidRPr="0011652C" w:rsidRDefault="0011652C" w:rsidP="0011652C">
      <w:pPr>
        <w:numPr>
          <w:ilvl w:val="0"/>
          <w:numId w:val="38"/>
        </w:numPr>
        <w:rPr>
          <w:rFonts w:ascii="Times New Roman" w:hAnsi="Times New Roman" w:cs="Times New Roman"/>
          <w:sz w:val="28"/>
          <w:szCs w:val="28"/>
          <w:lang w:val="en-AU"/>
        </w:rPr>
      </w:pPr>
      <w:r w:rsidRPr="0011652C">
        <w:rPr>
          <w:rFonts w:ascii="Times New Roman" w:hAnsi="Times New Roman" w:cs="Times New Roman"/>
          <w:b/>
          <w:bCs/>
          <w:sz w:val="28"/>
          <w:szCs w:val="28"/>
          <w:lang w:val="en-US"/>
        </w:rPr>
        <w:t xml:space="preserve">Chemical Restraint </w:t>
      </w:r>
      <w:r w:rsidRPr="0011652C">
        <w:rPr>
          <w:rFonts w:ascii="Times New Roman" w:hAnsi="Times New Roman" w:cs="Times New Roman"/>
          <w:sz w:val="28"/>
          <w:szCs w:val="28"/>
          <w:lang w:val="en-US"/>
        </w:rPr>
        <w:t xml:space="preserve">is the use of medication or a chemical substance for the primary purpose of controlling a person's </w:t>
      </w:r>
      <w:proofErr w:type="spellStart"/>
      <w:r w:rsidRPr="0011652C">
        <w:rPr>
          <w:rFonts w:ascii="Times New Roman" w:hAnsi="Times New Roman" w:cs="Times New Roman"/>
          <w:sz w:val="28"/>
          <w:szCs w:val="28"/>
          <w:lang w:val="en-US"/>
        </w:rPr>
        <w:t>behaviour</w:t>
      </w:r>
      <w:proofErr w:type="spellEnd"/>
      <w:r w:rsidRPr="0011652C">
        <w:rPr>
          <w:rFonts w:ascii="Times New Roman" w:hAnsi="Times New Roman" w:cs="Times New Roman"/>
          <w:sz w:val="28"/>
          <w:szCs w:val="28"/>
          <w:lang w:val="en-US"/>
        </w:rPr>
        <w:t xml:space="preserve">, e.g., giving a person a sedative to control their </w:t>
      </w:r>
      <w:proofErr w:type="spellStart"/>
      <w:r w:rsidRPr="0011652C">
        <w:rPr>
          <w:rFonts w:ascii="Times New Roman" w:hAnsi="Times New Roman" w:cs="Times New Roman"/>
          <w:sz w:val="28"/>
          <w:szCs w:val="28"/>
          <w:lang w:val="en-US"/>
        </w:rPr>
        <w:t>behaviour</w:t>
      </w:r>
      <w:proofErr w:type="spellEnd"/>
      <w:r w:rsidRPr="0011652C">
        <w:rPr>
          <w:rFonts w:ascii="Times New Roman" w:hAnsi="Times New Roman" w:cs="Times New Roman"/>
          <w:sz w:val="28"/>
          <w:szCs w:val="28"/>
          <w:lang w:val="en-US"/>
        </w:rPr>
        <w:t xml:space="preserve">. </w:t>
      </w:r>
    </w:p>
    <w:p w14:paraId="2C8E0B7A" w14:textId="77777777" w:rsidR="0011652C" w:rsidRPr="0011652C" w:rsidRDefault="0011652C" w:rsidP="0011652C">
      <w:pPr>
        <w:numPr>
          <w:ilvl w:val="0"/>
          <w:numId w:val="38"/>
        </w:numPr>
        <w:rPr>
          <w:rFonts w:ascii="Times New Roman" w:hAnsi="Times New Roman" w:cs="Times New Roman"/>
          <w:sz w:val="28"/>
          <w:szCs w:val="28"/>
          <w:lang w:val="en-AU"/>
        </w:rPr>
      </w:pPr>
      <w:r w:rsidRPr="0011652C">
        <w:rPr>
          <w:rFonts w:ascii="Times New Roman" w:hAnsi="Times New Roman" w:cs="Times New Roman"/>
          <w:b/>
          <w:bCs/>
          <w:sz w:val="28"/>
          <w:szCs w:val="28"/>
          <w:lang w:val="en-US"/>
        </w:rPr>
        <w:t xml:space="preserve">Physical Restraint </w:t>
      </w:r>
      <w:r w:rsidRPr="0011652C">
        <w:rPr>
          <w:rFonts w:ascii="Times New Roman" w:hAnsi="Times New Roman" w:cs="Times New Roman"/>
          <w:sz w:val="28"/>
          <w:szCs w:val="28"/>
          <w:lang w:val="en-US"/>
        </w:rPr>
        <w:t xml:space="preserve">is </w:t>
      </w:r>
      <w:r w:rsidRPr="0011652C">
        <w:rPr>
          <w:rFonts w:ascii="Times New Roman" w:hAnsi="Times New Roman" w:cs="Times New Roman"/>
          <w:sz w:val="28"/>
          <w:szCs w:val="28"/>
          <w:lang w:val="en-AU"/>
        </w:rPr>
        <w:t xml:space="preserve">the use of physical force to prevent, restrict or subdue movement of a person’s body, or part of a person’s body </w:t>
      </w:r>
      <w:r w:rsidRPr="0011652C">
        <w:rPr>
          <w:rFonts w:ascii="Times New Roman" w:hAnsi="Times New Roman" w:cs="Times New Roman"/>
          <w:sz w:val="28"/>
          <w:szCs w:val="28"/>
          <w:lang w:val="en-US"/>
        </w:rPr>
        <w:t xml:space="preserve">for the primary purpose of controlling a person's </w:t>
      </w:r>
      <w:proofErr w:type="spellStart"/>
      <w:r w:rsidRPr="0011652C">
        <w:rPr>
          <w:rFonts w:ascii="Times New Roman" w:hAnsi="Times New Roman" w:cs="Times New Roman"/>
          <w:sz w:val="28"/>
          <w:szCs w:val="28"/>
          <w:lang w:val="en-US"/>
        </w:rPr>
        <w:t>behaviour</w:t>
      </w:r>
      <w:proofErr w:type="spellEnd"/>
      <w:r w:rsidRPr="0011652C">
        <w:rPr>
          <w:rFonts w:ascii="Times New Roman" w:hAnsi="Times New Roman" w:cs="Times New Roman"/>
          <w:sz w:val="28"/>
          <w:szCs w:val="28"/>
          <w:lang w:val="en-AU"/>
        </w:rPr>
        <w:t>, including physically blocking a person’s access to an area or restraining a person to give medication.</w:t>
      </w:r>
    </w:p>
    <w:p w14:paraId="605B2368" w14:textId="77777777" w:rsidR="0011652C" w:rsidRPr="0011652C" w:rsidRDefault="0011652C" w:rsidP="0011652C">
      <w:pPr>
        <w:numPr>
          <w:ilvl w:val="0"/>
          <w:numId w:val="38"/>
        </w:numPr>
        <w:rPr>
          <w:rFonts w:ascii="Times New Roman" w:hAnsi="Times New Roman" w:cs="Times New Roman"/>
          <w:sz w:val="28"/>
          <w:szCs w:val="28"/>
          <w:lang w:val="en-AU"/>
        </w:rPr>
      </w:pPr>
      <w:r w:rsidRPr="0011652C">
        <w:rPr>
          <w:rFonts w:ascii="Times New Roman" w:hAnsi="Times New Roman" w:cs="Times New Roman"/>
          <w:b/>
          <w:bCs/>
          <w:sz w:val="28"/>
          <w:szCs w:val="28"/>
          <w:lang w:val="en-US"/>
        </w:rPr>
        <w:t xml:space="preserve">Mechanical Restraint </w:t>
      </w:r>
      <w:r w:rsidRPr="0011652C">
        <w:rPr>
          <w:rFonts w:ascii="Times New Roman" w:hAnsi="Times New Roman" w:cs="Times New Roman"/>
          <w:sz w:val="28"/>
          <w:szCs w:val="28"/>
          <w:lang w:val="en-US"/>
        </w:rPr>
        <w:t>is</w:t>
      </w:r>
      <w:r w:rsidRPr="0011652C">
        <w:rPr>
          <w:rFonts w:ascii="Times New Roman" w:hAnsi="Times New Roman" w:cs="Times New Roman"/>
          <w:sz w:val="28"/>
          <w:szCs w:val="28"/>
          <w:lang w:val="en-AU"/>
        </w:rPr>
        <w:t xml:space="preserve"> the use of a device to prevent, restrict or subdue a care recipient’s movement </w:t>
      </w:r>
      <w:r w:rsidRPr="0011652C">
        <w:rPr>
          <w:rFonts w:ascii="Times New Roman" w:hAnsi="Times New Roman" w:cs="Times New Roman"/>
          <w:sz w:val="28"/>
          <w:szCs w:val="28"/>
          <w:lang w:val="en-US"/>
        </w:rPr>
        <w:t xml:space="preserve">for the primary purpose of controlling a person's </w:t>
      </w:r>
      <w:proofErr w:type="spellStart"/>
      <w:r w:rsidRPr="0011652C">
        <w:rPr>
          <w:rFonts w:ascii="Times New Roman" w:hAnsi="Times New Roman" w:cs="Times New Roman"/>
          <w:sz w:val="28"/>
          <w:szCs w:val="28"/>
          <w:lang w:val="en-US"/>
        </w:rPr>
        <w:t>behaviour</w:t>
      </w:r>
      <w:proofErr w:type="spellEnd"/>
      <w:r w:rsidRPr="0011652C">
        <w:rPr>
          <w:rFonts w:ascii="Times New Roman" w:hAnsi="Times New Roman" w:cs="Times New Roman"/>
          <w:sz w:val="28"/>
          <w:szCs w:val="28"/>
          <w:lang w:val="en-AU"/>
        </w:rPr>
        <w:t>, which include belts or harnesses that restrict a person’s movement.</w:t>
      </w:r>
    </w:p>
    <w:p w14:paraId="236A2FB0" w14:textId="77777777" w:rsidR="0011652C" w:rsidRPr="0011652C" w:rsidRDefault="0011652C" w:rsidP="0011652C">
      <w:pPr>
        <w:numPr>
          <w:ilvl w:val="0"/>
          <w:numId w:val="38"/>
        </w:numPr>
        <w:rPr>
          <w:rFonts w:ascii="Times New Roman" w:hAnsi="Times New Roman" w:cs="Times New Roman"/>
          <w:sz w:val="28"/>
          <w:szCs w:val="28"/>
          <w:lang w:val="en-AU"/>
        </w:rPr>
      </w:pPr>
      <w:r w:rsidRPr="0011652C">
        <w:rPr>
          <w:rFonts w:ascii="Times New Roman" w:hAnsi="Times New Roman" w:cs="Times New Roman"/>
          <w:b/>
          <w:bCs/>
          <w:sz w:val="28"/>
          <w:szCs w:val="28"/>
          <w:lang w:val="en-US"/>
        </w:rPr>
        <w:t xml:space="preserve">Environmental Restraint </w:t>
      </w:r>
      <w:r w:rsidRPr="0011652C">
        <w:rPr>
          <w:rFonts w:ascii="Times New Roman" w:hAnsi="Times New Roman" w:cs="Times New Roman"/>
          <w:sz w:val="28"/>
          <w:szCs w:val="28"/>
          <w:lang w:val="en-US"/>
        </w:rPr>
        <w:t xml:space="preserve">involves restricting a person’s free access to all parts of their care environment (including items and activities) for the primary purpose of controlling a person's </w:t>
      </w:r>
      <w:proofErr w:type="spellStart"/>
      <w:r w:rsidRPr="0011652C">
        <w:rPr>
          <w:rFonts w:ascii="Times New Roman" w:hAnsi="Times New Roman" w:cs="Times New Roman"/>
          <w:sz w:val="28"/>
          <w:szCs w:val="28"/>
          <w:lang w:val="en-US"/>
        </w:rPr>
        <w:t>behaviour</w:t>
      </w:r>
      <w:proofErr w:type="spellEnd"/>
      <w:r w:rsidRPr="0011652C">
        <w:rPr>
          <w:rFonts w:ascii="Times New Roman" w:hAnsi="Times New Roman" w:cs="Times New Roman"/>
          <w:sz w:val="28"/>
          <w:szCs w:val="28"/>
          <w:lang w:val="en-US"/>
        </w:rPr>
        <w:t xml:space="preserve">, including preventing a person’s access to certain areas. </w:t>
      </w:r>
    </w:p>
    <w:p w14:paraId="3BB443C9" w14:textId="77777777" w:rsidR="0011652C" w:rsidRPr="0011652C" w:rsidRDefault="0011652C" w:rsidP="0011652C">
      <w:pPr>
        <w:numPr>
          <w:ilvl w:val="0"/>
          <w:numId w:val="38"/>
        </w:numPr>
        <w:rPr>
          <w:rFonts w:ascii="Times New Roman" w:hAnsi="Times New Roman" w:cs="Times New Roman"/>
          <w:sz w:val="28"/>
          <w:szCs w:val="28"/>
          <w:lang w:val="en-AU"/>
        </w:rPr>
      </w:pPr>
      <w:r w:rsidRPr="0011652C">
        <w:rPr>
          <w:rFonts w:ascii="Times New Roman" w:hAnsi="Times New Roman" w:cs="Times New Roman"/>
          <w:b/>
          <w:bCs/>
          <w:sz w:val="28"/>
          <w:szCs w:val="28"/>
          <w:lang w:val="en-US"/>
        </w:rPr>
        <w:t>Seclusion</w:t>
      </w:r>
      <w:r w:rsidRPr="0011652C">
        <w:rPr>
          <w:rFonts w:ascii="Times New Roman" w:hAnsi="Times New Roman" w:cs="Times New Roman"/>
          <w:sz w:val="28"/>
          <w:szCs w:val="28"/>
          <w:lang w:val="en-US"/>
        </w:rPr>
        <w:t xml:space="preserve">, which </w:t>
      </w:r>
      <w:r w:rsidRPr="0011652C">
        <w:rPr>
          <w:rFonts w:ascii="Times New Roman" w:hAnsi="Times New Roman" w:cs="Times New Roman"/>
          <w:sz w:val="28"/>
          <w:szCs w:val="28"/>
          <w:lang w:val="en-AU"/>
        </w:rPr>
        <w:t xml:space="preserve">involves the solitary confinement of a person in a room or a physical space where voluntary exit is prevented or not facilitated, </w:t>
      </w:r>
      <w:r w:rsidRPr="0011652C">
        <w:rPr>
          <w:rFonts w:ascii="Times New Roman" w:hAnsi="Times New Roman" w:cs="Times New Roman"/>
          <w:sz w:val="28"/>
          <w:szCs w:val="28"/>
          <w:lang w:val="en-US"/>
        </w:rPr>
        <w:t xml:space="preserve">for the primary purpose of controlling a person's </w:t>
      </w:r>
      <w:proofErr w:type="spellStart"/>
      <w:r w:rsidRPr="0011652C">
        <w:rPr>
          <w:rFonts w:ascii="Times New Roman" w:hAnsi="Times New Roman" w:cs="Times New Roman"/>
          <w:sz w:val="28"/>
          <w:szCs w:val="28"/>
          <w:lang w:val="en-US"/>
        </w:rPr>
        <w:t>behaviour</w:t>
      </w:r>
      <w:proofErr w:type="spellEnd"/>
      <w:r w:rsidRPr="0011652C">
        <w:rPr>
          <w:rFonts w:ascii="Times New Roman" w:hAnsi="Times New Roman" w:cs="Times New Roman"/>
          <w:sz w:val="28"/>
          <w:szCs w:val="28"/>
          <w:lang w:val="en-AU"/>
        </w:rPr>
        <w:t xml:space="preserve">. An example is locking a person in their room. </w:t>
      </w:r>
    </w:p>
    <w:p w14:paraId="0D994F7D" w14:textId="77777777"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sz w:val="28"/>
          <w:szCs w:val="28"/>
          <w:lang w:val="en-AU"/>
        </w:rPr>
        <w:t xml:space="preserve">For more information on the types of restrictive practices, please see our collection of Fact Sheets, </w:t>
      </w:r>
      <w:hyperlink r:id="rId26" w:history="1">
        <w:r w:rsidRPr="0011652C">
          <w:rPr>
            <w:rStyle w:val="Hyperlink"/>
            <w:rFonts w:ascii="Times New Roman" w:hAnsi="Times New Roman" w:cs="Times New Roman"/>
            <w:sz w:val="28"/>
            <w:szCs w:val="28"/>
            <w:lang w:val="en-AU"/>
          </w:rPr>
          <w:t>here</w:t>
        </w:r>
      </w:hyperlink>
      <w:r w:rsidRPr="0011652C">
        <w:rPr>
          <w:rFonts w:ascii="Times New Roman" w:hAnsi="Times New Roman" w:cs="Times New Roman"/>
          <w:sz w:val="28"/>
          <w:szCs w:val="28"/>
          <w:lang w:val="en-AU"/>
        </w:rPr>
        <w:t>.</w:t>
      </w:r>
    </w:p>
    <w:p w14:paraId="524B00D0" w14:textId="77777777" w:rsidR="0011652C" w:rsidRPr="0011652C" w:rsidRDefault="0011652C" w:rsidP="0011652C">
      <w:pPr>
        <w:rPr>
          <w:rFonts w:ascii="Times New Roman" w:hAnsi="Times New Roman" w:cs="Times New Roman"/>
          <w:sz w:val="28"/>
          <w:szCs w:val="28"/>
          <w:lang w:val="en-AU"/>
        </w:rPr>
      </w:pPr>
    </w:p>
    <w:p w14:paraId="5E34BEDD" w14:textId="77777777" w:rsidR="0011652C" w:rsidRPr="0011652C" w:rsidRDefault="0011652C" w:rsidP="0011652C">
      <w:pPr>
        <w:pStyle w:val="Heading1"/>
        <w:rPr>
          <w:rFonts w:ascii="Times New Roman" w:hAnsi="Times New Roman" w:cs="Times New Roman"/>
          <w:lang w:val="en-AU"/>
        </w:rPr>
      </w:pPr>
      <w:bookmarkStart w:id="4" w:name="_Toc213370372"/>
      <w:r w:rsidRPr="0011652C">
        <w:rPr>
          <w:rFonts w:ascii="Times New Roman" w:hAnsi="Times New Roman" w:cs="Times New Roman"/>
          <w:lang w:val="en-AU"/>
        </w:rPr>
        <w:t>Obligations of a Residential Provider when using a Restrictive Practice</w:t>
      </w:r>
      <w:bookmarkEnd w:id="4"/>
    </w:p>
    <w:p w14:paraId="288B143B" w14:textId="77777777"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sz w:val="28"/>
          <w:szCs w:val="28"/>
          <w:lang w:val="en-AU"/>
        </w:rPr>
        <w:t xml:space="preserve">A restrictive practice can ONLY be </w:t>
      </w:r>
      <w:proofErr w:type="gramStart"/>
      <w:r w:rsidRPr="0011652C">
        <w:rPr>
          <w:rFonts w:ascii="Times New Roman" w:hAnsi="Times New Roman" w:cs="Times New Roman"/>
          <w:sz w:val="28"/>
          <w:szCs w:val="28"/>
          <w:lang w:val="en-AU"/>
        </w:rPr>
        <w:t>used;</w:t>
      </w:r>
      <w:proofErr w:type="gramEnd"/>
      <w:r w:rsidRPr="0011652C">
        <w:rPr>
          <w:rFonts w:ascii="Times New Roman" w:hAnsi="Times New Roman" w:cs="Times New Roman"/>
          <w:sz w:val="28"/>
          <w:szCs w:val="28"/>
          <w:lang w:val="en-AU"/>
        </w:rPr>
        <w:t xml:space="preserve"> </w:t>
      </w:r>
    </w:p>
    <w:p w14:paraId="7A93DD24" w14:textId="77777777" w:rsidR="0011652C" w:rsidRPr="0011652C" w:rsidRDefault="0011652C" w:rsidP="0011652C">
      <w:pPr>
        <w:numPr>
          <w:ilvl w:val="1"/>
          <w:numId w:val="39"/>
        </w:numPr>
        <w:rPr>
          <w:rFonts w:ascii="Times New Roman" w:hAnsi="Times New Roman" w:cs="Times New Roman"/>
          <w:sz w:val="28"/>
          <w:szCs w:val="28"/>
          <w:lang w:val="en-AU"/>
        </w:rPr>
      </w:pPr>
      <w:r w:rsidRPr="0011652C">
        <w:rPr>
          <w:rFonts w:ascii="Times New Roman" w:hAnsi="Times New Roman" w:cs="Times New Roman"/>
          <w:sz w:val="28"/>
          <w:szCs w:val="28"/>
          <w:lang w:val="en-AU"/>
        </w:rPr>
        <w:t xml:space="preserve">as a last resort to prevent harm to the Resident or other persons, and after consideration of the likely impact on the </w:t>
      </w:r>
      <w:proofErr w:type="gramStart"/>
      <w:r w:rsidRPr="0011652C">
        <w:rPr>
          <w:rFonts w:ascii="Times New Roman" w:hAnsi="Times New Roman" w:cs="Times New Roman"/>
          <w:sz w:val="28"/>
          <w:szCs w:val="28"/>
          <w:lang w:val="en-AU"/>
        </w:rPr>
        <w:t>Resident;</w:t>
      </w:r>
      <w:proofErr w:type="gramEnd"/>
      <w:r w:rsidRPr="0011652C">
        <w:rPr>
          <w:rFonts w:ascii="Times New Roman" w:hAnsi="Times New Roman" w:cs="Times New Roman"/>
          <w:sz w:val="28"/>
          <w:szCs w:val="28"/>
          <w:lang w:val="en-AU"/>
        </w:rPr>
        <w:t xml:space="preserve"> </w:t>
      </w:r>
    </w:p>
    <w:p w14:paraId="1597B9BF" w14:textId="77777777" w:rsidR="0011652C" w:rsidRPr="0011652C" w:rsidRDefault="0011652C" w:rsidP="0011652C">
      <w:pPr>
        <w:numPr>
          <w:ilvl w:val="1"/>
          <w:numId w:val="39"/>
        </w:numPr>
        <w:rPr>
          <w:rFonts w:ascii="Times New Roman" w:hAnsi="Times New Roman" w:cs="Times New Roman"/>
          <w:sz w:val="28"/>
          <w:szCs w:val="28"/>
          <w:lang w:val="en-AU"/>
        </w:rPr>
      </w:pPr>
      <w:r w:rsidRPr="0011652C">
        <w:rPr>
          <w:rFonts w:ascii="Times New Roman" w:hAnsi="Times New Roman" w:cs="Times New Roman"/>
          <w:sz w:val="28"/>
          <w:szCs w:val="28"/>
          <w:lang w:val="en-AU"/>
        </w:rPr>
        <w:t xml:space="preserve">to the extent that it is necessary and in proportion to the risk of harm to the Resident or other persons, in the least restrictive form, and for the shortest time necessary to prevent </w:t>
      </w:r>
      <w:proofErr w:type="gramStart"/>
      <w:r w:rsidRPr="0011652C">
        <w:rPr>
          <w:rFonts w:ascii="Times New Roman" w:hAnsi="Times New Roman" w:cs="Times New Roman"/>
          <w:sz w:val="28"/>
          <w:szCs w:val="28"/>
          <w:lang w:val="en-AU"/>
        </w:rPr>
        <w:t>harm;</w:t>
      </w:r>
      <w:proofErr w:type="gramEnd"/>
    </w:p>
    <w:p w14:paraId="78BD9E0A" w14:textId="77777777" w:rsidR="0011652C" w:rsidRPr="0011652C" w:rsidRDefault="0011652C" w:rsidP="0011652C">
      <w:pPr>
        <w:numPr>
          <w:ilvl w:val="1"/>
          <w:numId w:val="39"/>
        </w:numPr>
        <w:rPr>
          <w:rFonts w:ascii="Times New Roman" w:hAnsi="Times New Roman" w:cs="Times New Roman"/>
          <w:sz w:val="28"/>
          <w:szCs w:val="28"/>
          <w:lang w:val="en-AU"/>
        </w:rPr>
      </w:pPr>
      <w:r w:rsidRPr="0011652C">
        <w:rPr>
          <w:rFonts w:ascii="Times New Roman" w:hAnsi="Times New Roman" w:cs="Times New Roman"/>
          <w:sz w:val="28"/>
          <w:szCs w:val="28"/>
          <w:lang w:val="en-AU"/>
        </w:rPr>
        <w:t xml:space="preserve">if it complies with the Resident’s Behaviour Support Plan, the Aged Care Quality Standards, and is consistent with the Charter of Aged Care </w:t>
      </w:r>
      <w:proofErr w:type="gramStart"/>
      <w:r w:rsidRPr="0011652C">
        <w:rPr>
          <w:rFonts w:ascii="Times New Roman" w:hAnsi="Times New Roman" w:cs="Times New Roman"/>
          <w:sz w:val="28"/>
          <w:szCs w:val="28"/>
          <w:lang w:val="en-AU"/>
        </w:rPr>
        <w:t>Rights;</w:t>
      </w:r>
      <w:proofErr w:type="gramEnd"/>
    </w:p>
    <w:p w14:paraId="1D64D4AE" w14:textId="77777777" w:rsidR="0011652C" w:rsidRPr="0011652C" w:rsidRDefault="0011652C" w:rsidP="0011652C">
      <w:pPr>
        <w:numPr>
          <w:ilvl w:val="1"/>
          <w:numId w:val="39"/>
        </w:numPr>
        <w:rPr>
          <w:rFonts w:ascii="Times New Roman" w:hAnsi="Times New Roman" w:cs="Times New Roman"/>
          <w:sz w:val="28"/>
          <w:szCs w:val="28"/>
          <w:lang w:val="en-AU"/>
        </w:rPr>
      </w:pPr>
      <w:r w:rsidRPr="0011652C">
        <w:rPr>
          <w:rFonts w:ascii="Times New Roman" w:hAnsi="Times New Roman" w:cs="Times New Roman"/>
          <w:sz w:val="28"/>
          <w:szCs w:val="28"/>
          <w:lang w:val="en-AU"/>
        </w:rPr>
        <w:t>after alternative strategies are considered and used to the extent possible, and are documented in the Resident’s Behaviour Support Plan; and</w:t>
      </w:r>
    </w:p>
    <w:p w14:paraId="403FD22E" w14:textId="77777777" w:rsidR="0011652C" w:rsidRPr="0011652C" w:rsidRDefault="0011652C" w:rsidP="0011652C">
      <w:pPr>
        <w:numPr>
          <w:ilvl w:val="1"/>
          <w:numId w:val="39"/>
        </w:numPr>
        <w:rPr>
          <w:rFonts w:ascii="Times New Roman" w:hAnsi="Times New Roman" w:cs="Times New Roman"/>
          <w:sz w:val="28"/>
          <w:szCs w:val="28"/>
          <w:lang w:val="en-AU"/>
        </w:rPr>
      </w:pPr>
      <w:r w:rsidRPr="0011652C">
        <w:rPr>
          <w:rFonts w:ascii="Times New Roman" w:hAnsi="Times New Roman" w:cs="Times New Roman"/>
          <w:sz w:val="28"/>
          <w:szCs w:val="28"/>
        </w:rPr>
        <w:t xml:space="preserve">after </w:t>
      </w:r>
      <w:r w:rsidRPr="0011652C">
        <w:rPr>
          <w:rFonts w:ascii="Times New Roman" w:hAnsi="Times New Roman" w:cs="Times New Roman"/>
          <w:sz w:val="28"/>
          <w:szCs w:val="28"/>
          <w:lang w:val="en-AU"/>
        </w:rPr>
        <w:t xml:space="preserve">informed consent to the use of the restrictive practice has been obtained from the Resident or authorised substitute decision maker, except in an emergency. </w:t>
      </w:r>
    </w:p>
    <w:p w14:paraId="56D9D192" w14:textId="77777777" w:rsidR="0011652C" w:rsidRPr="0011652C" w:rsidRDefault="0011652C" w:rsidP="0011652C">
      <w:pPr>
        <w:pStyle w:val="Heading1"/>
        <w:rPr>
          <w:rFonts w:ascii="Times New Roman" w:hAnsi="Times New Roman" w:cs="Times New Roman"/>
          <w:lang w:val="en-US"/>
        </w:rPr>
      </w:pPr>
      <w:bookmarkStart w:id="5" w:name="_Toc213370373"/>
      <w:r w:rsidRPr="0011652C">
        <w:rPr>
          <w:rFonts w:ascii="Times New Roman" w:hAnsi="Times New Roman" w:cs="Times New Roman"/>
          <w:lang w:val="en-US"/>
        </w:rPr>
        <w:t>Emergency Use:</w:t>
      </w:r>
      <w:bookmarkEnd w:id="5"/>
      <w:r w:rsidRPr="0011652C">
        <w:rPr>
          <w:rFonts w:ascii="Times New Roman" w:hAnsi="Times New Roman" w:cs="Times New Roman"/>
          <w:lang w:val="en-US"/>
        </w:rPr>
        <w:t xml:space="preserve"> </w:t>
      </w:r>
    </w:p>
    <w:p w14:paraId="6B6F06AD" w14:textId="20F7A0A0" w:rsidR="0011652C" w:rsidRPr="0011652C" w:rsidRDefault="0011652C" w:rsidP="0011652C">
      <w:pPr>
        <w:rPr>
          <w:rFonts w:ascii="Times New Roman" w:hAnsi="Times New Roman" w:cs="Times New Roman"/>
          <w:sz w:val="28"/>
          <w:szCs w:val="28"/>
          <w:lang w:val="en-AU"/>
        </w:rPr>
      </w:pPr>
      <w:proofErr w:type="gramStart"/>
      <w:r w:rsidRPr="0011652C">
        <w:rPr>
          <w:rFonts w:ascii="Times New Roman" w:hAnsi="Times New Roman" w:cs="Times New Roman"/>
          <w:sz w:val="28"/>
          <w:szCs w:val="28"/>
          <w:lang w:val="en-US"/>
        </w:rPr>
        <w:t>A restrictive</w:t>
      </w:r>
      <w:proofErr w:type="gramEnd"/>
      <w:r w:rsidRPr="0011652C">
        <w:rPr>
          <w:rFonts w:ascii="Times New Roman" w:hAnsi="Times New Roman" w:cs="Times New Roman"/>
          <w:sz w:val="28"/>
          <w:szCs w:val="28"/>
          <w:lang w:val="en-US"/>
        </w:rPr>
        <w:t xml:space="preserve"> practice can be used without informed consent in an emergency, such as in an unanticipated dangerous event that requires immediate action. It must be in the least restrictive form, for the shortest period possible, and documented. The Provider must inform the </w:t>
      </w:r>
      <w:proofErr w:type="spellStart"/>
      <w:r w:rsidRPr="0011652C">
        <w:rPr>
          <w:rFonts w:ascii="Times New Roman" w:hAnsi="Times New Roman" w:cs="Times New Roman"/>
          <w:sz w:val="28"/>
          <w:szCs w:val="28"/>
          <w:lang w:val="en-US"/>
        </w:rPr>
        <w:t>authorised</w:t>
      </w:r>
      <w:proofErr w:type="spellEnd"/>
      <w:r w:rsidRPr="0011652C">
        <w:rPr>
          <w:rFonts w:ascii="Times New Roman" w:hAnsi="Times New Roman" w:cs="Times New Roman"/>
          <w:sz w:val="28"/>
          <w:szCs w:val="28"/>
          <w:lang w:val="en-US"/>
        </w:rPr>
        <w:t xml:space="preserve"> substitute decision maker as soon as practicable after the event, and document the Resident’s </w:t>
      </w:r>
      <w:proofErr w:type="spellStart"/>
      <w:r w:rsidRPr="0011652C">
        <w:rPr>
          <w:rFonts w:ascii="Times New Roman" w:hAnsi="Times New Roman" w:cs="Times New Roman"/>
          <w:sz w:val="28"/>
          <w:szCs w:val="28"/>
          <w:lang w:val="en-US"/>
        </w:rPr>
        <w:t>behaviour</w:t>
      </w:r>
      <w:proofErr w:type="spellEnd"/>
      <w:r w:rsidRPr="0011652C">
        <w:rPr>
          <w:rFonts w:ascii="Times New Roman" w:hAnsi="Times New Roman" w:cs="Times New Roman"/>
          <w:sz w:val="28"/>
          <w:szCs w:val="28"/>
          <w:lang w:val="en-US"/>
        </w:rPr>
        <w:t xml:space="preserve">, the alternatives considered or used, why the restraint was necessary, and the care provided. </w:t>
      </w:r>
    </w:p>
    <w:p w14:paraId="4228780F" w14:textId="6E651B06" w:rsidR="0011652C" w:rsidRPr="0011652C" w:rsidRDefault="0011652C" w:rsidP="0011652C">
      <w:pPr>
        <w:pStyle w:val="Heading1"/>
        <w:rPr>
          <w:rFonts w:ascii="Times New Roman" w:hAnsi="Times New Roman" w:cs="Times New Roman"/>
          <w:lang w:val="en-AU"/>
        </w:rPr>
      </w:pPr>
      <w:bookmarkStart w:id="6" w:name="_Toc213370374"/>
      <w:r w:rsidRPr="0011652C">
        <w:rPr>
          <w:rFonts w:ascii="Times New Roman" w:hAnsi="Times New Roman" w:cs="Times New Roman"/>
          <w:lang w:val="en-AU"/>
        </w:rPr>
        <w:t>Substitute Decision Making</w:t>
      </w:r>
      <w:bookmarkEnd w:id="6"/>
    </w:p>
    <w:p w14:paraId="2592AF91" w14:textId="77777777"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sz w:val="28"/>
          <w:szCs w:val="28"/>
        </w:rPr>
        <w:t>A Residential Provider must obtain consent for the use of a restrictive practice from the Resident, or their restrictive practices substitute decision maker (</w:t>
      </w:r>
      <w:r w:rsidRPr="0011652C">
        <w:rPr>
          <w:rFonts w:ascii="Times New Roman" w:hAnsi="Times New Roman" w:cs="Times New Roman"/>
          <w:b/>
          <w:bCs/>
          <w:sz w:val="28"/>
          <w:szCs w:val="28"/>
        </w:rPr>
        <w:t>RPSDM</w:t>
      </w:r>
      <w:r w:rsidRPr="0011652C">
        <w:rPr>
          <w:rFonts w:ascii="Times New Roman" w:hAnsi="Times New Roman" w:cs="Times New Roman"/>
          <w:sz w:val="28"/>
          <w:szCs w:val="28"/>
        </w:rPr>
        <w:t xml:space="preserve">) if it has been determined that the Resident does not have decision making capacity. A Resident or RPSDM can consent or refuse consent. </w:t>
      </w:r>
    </w:p>
    <w:p w14:paraId="07661888" w14:textId="77777777"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b/>
          <w:bCs/>
          <w:sz w:val="28"/>
          <w:szCs w:val="28"/>
          <w:lang w:val="en-AU"/>
        </w:rPr>
        <w:lastRenderedPageBreak/>
        <w:t>In Victoria, there is a</w:t>
      </w:r>
      <w:r w:rsidRPr="0011652C">
        <w:rPr>
          <w:rFonts w:ascii="Times New Roman" w:hAnsi="Times New Roman" w:cs="Times New Roman"/>
          <w:b/>
          <w:bCs/>
          <w:sz w:val="28"/>
          <w:szCs w:val="28"/>
        </w:rPr>
        <w:t xml:space="preserve"> specific order of persons who can be RPSDMs</w:t>
      </w:r>
      <w:r w:rsidRPr="0011652C">
        <w:rPr>
          <w:rFonts w:ascii="Times New Roman" w:hAnsi="Times New Roman" w:cs="Times New Roman"/>
          <w:sz w:val="28"/>
          <w:szCs w:val="28"/>
        </w:rPr>
        <w:t>:</w:t>
      </w:r>
    </w:p>
    <w:p w14:paraId="72C7DE7D" w14:textId="77777777" w:rsidR="0011652C" w:rsidRPr="0011652C" w:rsidRDefault="0011652C" w:rsidP="0011652C">
      <w:pPr>
        <w:numPr>
          <w:ilvl w:val="0"/>
          <w:numId w:val="40"/>
        </w:numPr>
        <w:rPr>
          <w:rFonts w:ascii="Times New Roman" w:hAnsi="Times New Roman" w:cs="Times New Roman"/>
          <w:sz w:val="28"/>
          <w:szCs w:val="28"/>
          <w:lang w:val="en-AU"/>
        </w:rPr>
      </w:pPr>
      <w:r w:rsidRPr="0011652C">
        <w:rPr>
          <w:rFonts w:ascii="Times New Roman" w:hAnsi="Times New Roman" w:cs="Times New Roman"/>
          <w:b/>
          <w:bCs/>
          <w:sz w:val="28"/>
          <w:szCs w:val="28"/>
        </w:rPr>
        <w:t xml:space="preserve">Restrictive Practices Nominee </w:t>
      </w:r>
      <w:r w:rsidRPr="0011652C">
        <w:rPr>
          <w:rFonts w:ascii="Times New Roman" w:hAnsi="Times New Roman" w:cs="Times New Roman"/>
          <w:sz w:val="28"/>
          <w:szCs w:val="28"/>
        </w:rPr>
        <w:t>(</w:t>
      </w:r>
      <w:r w:rsidRPr="0011652C">
        <w:rPr>
          <w:rFonts w:ascii="Times New Roman" w:hAnsi="Times New Roman" w:cs="Times New Roman"/>
          <w:b/>
          <w:bCs/>
          <w:sz w:val="28"/>
          <w:szCs w:val="28"/>
        </w:rPr>
        <w:t>RP Nominee</w:t>
      </w:r>
      <w:r w:rsidRPr="0011652C">
        <w:rPr>
          <w:rFonts w:ascii="Times New Roman" w:hAnsi="Times New Roman" w:cs="Times New Roman"/>
          <w:sz w:val="28"/>
          <w:szCs w:val="28"/>
        </w:rPr>
        <w:t xml:space="preserve">): nominated by the Resident when they have decision making capacity. </w:t>
      </w:r>
    </w:p>
    <w:p w14:paraId="78AF4D61" w14:textId="77777777" w:rsidR="0011652C" w:rsidRPr="0011652C" w:rsidRDefault="0011652C" w:rsidP="0011652C">
      <w:pPr>
        <w:numPr>
          <w:ilvl w:val="0"/>
          <w:numId w:val="40"/>
        </w:numPr>
        <w:rPr>
          <w:rFonts w:ascii="Times New Roman" w:hAnsi="Times New Roman" w:cs="Times New Roman"/>
          <w:sz w:val="28"/>
          <w:szCs w:val="28"/>
          <w:lang w:val="en-AU"/>
        </w:rPr>
      </w:pPr>
      <w:r w:rsidRPr="0011652C">
        <w:rPr>
          <w:rFonts w:ascii="Times New Roman" w:hAnsi="Times New Roman" w:cs="Times New Roman"/>
          <w:b/>
          <w:bCs/>
          <w:sz w:val="28"/>
          <w:szCs w:val="28"/>
        </w:rPr>
        <w:t>Temporary RPSDM</w:t>
      </w:r>
      <w:r w:rsidRPr="0011652C">
        <w:rPr>
          <w:rFonts w:ascii="Times New Roman" w:hAnsi="Times New Roman" w:cs="Times New Roman"/>
          <w:sz w:val="28"/>
          <w:szCs w:val="28"/>
        </w:rPr>
        <w:t xml:space="preserve">. If there is no RP Nominee, a Temporary RPSDM can be appointed in the following order: </w:t>
      </w:r>
      <w:r w:rsidRPr="0011652C">
        <w:rPr>
          <w:rFonts w:ascii="Times New Roman" w:hAnsi="Times New Roman" w:cs="Times New Roman"/>
          <w:sz w:val="28"/>
          <w:szCs w:val="28"/>
          <w:lang w:val="en-AU"/>
        </w:rPr>
        <w:t xml:space="preserve">(1) spouse or partner; (2) primary carer; (3) oldest to youngest child; (4) oldest to youngest parent; (5) oldest to youngest sibling. </w:t>
      </w:r>
    </w:p>
    <w:p w14:paraId="783878B2" w14:textId="77777777" w:rsidR="0011652C" w:rsidRPr="0011652C" w:rsidRDefault="0011652C" w:rsidP="0011652C">
      <w:pPr>
        <w:numPr>
          <w:ilvl w:val="0"/>
          <w:numId w:val="40"/>
        </w:numPr>
        <w:rPr>
          <w:rFonts w:ascii="Times New Roman" w:hAnsi="Times New Roman" w:cs="Times New Roman"/>
          <w:sz w:val="28"/>
          <w:szCs w:val="28"/>
          <w:lang w:val="en-AU"/>
        </w:rPr>
      </w:pPr>
      <w:r w:rsidRPr="0011652C">
        <w:rPr>
          <w:rFonts w:ascii="Times New Roman" w:hAnsi="Times New Roman" w:cs="Times New Roman"/>
          <w:b/>
          <w:bCs/>
          <w:sz w:val="28"/>
          <w:szCs w:val="28"/>
        </w:rPr>
        <w:t>VCAT Appointment of an RPSDM</w:t>
      </w:r>
      <w:r w:rsidRPr="0011652C">
        <w:rPr>
          <w:rFonts w:ascii="Times New Roman" w:hAnsi="Times New Roman" w:cs="Times New Roman"/>
          <w:sz w:val="28"/>
          <w:szCs w:val="28"/>
        </w:rPr>
        <w:t>.</w:t>
      </w:r>
      <w:r w:rsidRPr="0011652C">
        <w:rPr>
          <w:rFonts w:ascii="Times New Roman" w:hAnsi="Times New Roman" w:cs="Times New Roman"/>
          <w:b/>
          <w:bCs/>
          <w:sz w:val="28"/>
          <w:szCs w:val="28"/>
        </w:rPr>
        <w:t xml:space="preserve"> </w:t>
      </w:r>
      <w:r w:rsidRPr="0011652C">
        <w:rPr>
          <w:rFonts w:ascii="Times New Roman" w:hAnsi="Times New Roman" w:cs="Times New Roman"/>
          <w:sz w:val="28"/>
          <w:szCs w:val="28"/>
        </w:rPr>
        <w:t xml:space="preserve">If there is no RP Nominee or Temporary RPSDM, </w:t>
      </w:r>
      <w:r w:rsidRPr="0011652C">
        <w:rPr>
          <w:rFonts w:ascii="Times New Roman" w:hAnsi="Times New Roman" w:cs="Times New Roman"/>
          <w:sz w:val="28"/>
          <w:szCs w:val="28"/>
          <w:lang w:val="en-AU"/>
        </w:rPr>
        <w:t>a person with an ongoing personal or professional relationship with the Resident can apply to the Victorian and Civil Administrative Tribunal to be appointed RPSDM.</w:t>
      </w:r>
    </w:p>
    <w:p w14:paraId="297B4B9D" w14:textId="77777777" w:rsidR="0011652C" w:rsidRPr="0011652C" w:rsidRDefault="0011652C" w:rsidP="0011652C">
      <w:pPr>
        <w:numPr>
          <w:ilvl w:val="0"/>
          <w:numId w:val="40"/>
        </w:numPr>
        <w:rPr>
          <w:rFonts w:ascii="Times New Roman" w:hAnsi="Times New Roman" w:cs="Times New Roman"/>
          <w:sz w:val="28"/>
          <w:szCs w:val="28"/>
          <w:lang w:val="en-AU"/>
        </w:rPr>
      </w:pPr>
      <w:r w:rsidRPr="0011652C">
        <w:rPr>
          <w:rFonts w:ascii="Times New Roman" w:hAnsi="Times New Roman" w:cs="Times New Roman"/>
          <w:b/>
          <w:bCs/>
          <w:sz w:val="28"/>
          <w:szCs w:val="28"/>
        </w:rPr>
        <w:t>VCAT as RPSDM</w:t>
      </w:r>
      <w:r w:rsidRPr="0011652C">
        <w:rPr>
          <w:rFonts w:ascii="Times New Roman" w:hAnsi="Times New Roman" w:cs="Times New Roman"/>
          <w:sz w:val="28"/>
          <w:szCs w:val="28"/>
        </w:rPr>
        <w:t xml:space="preserve">. </w:t>
      </w:r>
      <w:r w:rsidRPr="0011652C">
        <w:rPr>
          <w:rFonts w:ascii="Times New Roman" w:hAnsi="Times New Roman" w:cs="Times New Roman"/>
          <w:sz w:val="28"/>
          <w:szCs w:val="28"/>
          <w:lang w:val="en-AU"/>
        </w:rPr>
        <w:t xml:space="preserve">If there is no RP Nominee, Temporary RPSDM, or appointed RPSDM, then VCAT may decide on the use of a restrictive practice, subject to any conditions VCAT considers appropriate, and by considering any preferences of the Resident. </w:t>
      </w:r>
    </w:p>
    <w:p w14:paraId="6D43FFD9" w14:textId="71398B44" w:rsidR="0011652C" w:rsidRPr="0011652C" w:rsidRDefault="0011652C" w:rsidP="0011652C">
      <w:pPr>
        <w:pStyle w:val="Heading1"/>
        <w:rPr>
          <w:rFonts w:ascii="Times New Roman" w:hAnsi="Times New Roman" w:cs="Times New Roman"/>
          <w:lang w:val="en-AU"/>
        </w:rPr>
      </w:pPr>
      <w:bookmarkStart w:id="7" w:name="_Toc213370375"/>
      <w:r w:rsidRPr="0011652C">
        <w:rPr>
          <w:rFonts w:ascii="Times New Roman" w:hAnsi="Times New Roman" w:cs="Times New Roman"/>
          <w:lang w:val="en-AU"/>
        </w:rPr>
        <w:t>Obligations of Home Care Providers</w:t>
      </w:r>
      <w:bookmarkEnd w:id="7"/>
      <w:r w:rsidRPr="0011652C">
        <w:rPr>
          <w:rFonts w:ascii="Times New Roman" w:hAnsi="Times New Roman" w:cs="Times New Roman"/>
          <w:lang w:val="en-AU"/>
        </w:rPr>
        <w:t xml:space="preserve"> </w:t>
      </w:r>
    </w:p>
    <w:p w14:paraId="64BB29FB" w14:textId="77777777"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sz w:val="28"/>
          <w:szCs w:val="28"/>
          <w:lang w:val="en-US"/>
        </w:rPr>
        <w:t xml:space="preserve">A Home Care Provider can only apply </w:t>
      </w:r>
      <w:proofErr w:type="gramStart"/>
      <w:r w:rsidRPr="0011652C">
        <w:rPr>
          <w:rFonts w:ascii="Times New Roman" w:hAnsi="Times New Roman" w:cs="Times New Roman"/>
          <w:sz w:val="28"/>
          <w:szCs w:val="28"/>
          <w:lang w:val="en-US"/>
        </w:rPr>
        <w:t>a restrictive</w:t>
      </w:r>
      <w:proofErr w:type="gramEnd"/>
      <w:r w:rsidRPr="0011652C">
        <w:rPr>
          <w:rFonts w:ascii="Times New Roman" w:hAnsi="Times New Roman" w:cs="Times New Roman"/>
          <w:sz w:val="28"/>
          <w:szCs w:val="28"/>
          <w:lang w:val="en-US"/>
        </w:rPr>
        <w:t xml:space="preserve"> practice when the use of the restrictive practice is included in the person’s Care and Services Plan and is used in accordance with the plan. </w:t>
      </w:r>
    </w:p>
    <w:p w14:paraId="7B466FA7" w14:textId="77777777"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b/>
          <w:bCs/>
          <w:sz w:val="28"/>
          <w:szCs w:val="28"/>
        </w:rPr>
        <w:t>A Care and Services Plan</w:t>
      </w:r>
      <w:r w:rsidRPr="0011652C">
        <w:rPr>
          <w:rFonts w:ascii="Times New Roman" w:hAnsi="Times New Roman" w:cs="Times New Roman"/>
          <w:sz w:val="28"/>
          <w:szCs w:val="28"/>
        </w:rPr>
        <w:t xml:space="preserve"> must be prepared by the Home Care Provider with the individual, the individual's supporters (if any), and any other persons involved in the care of the individual. It outlines the person’s personal and clinical care requirements, including: </w:t>
      </w:r>
    </w:p>
    <w:p w14:paraId="583641F8" w14:textId="77777777" w:rsidR="0011652C" w:rsidRPr="0011652C" w:rsidRDefault="0011652C" w:rsidP="0011652C">
      <w:pPr>
        <w:numPr>
          <w:ilvl w:val="1"/>
          <w:numId w:val="41"/>
        </w:numPr>
        <w:rPr>
          <w:rFonts w:ascii="Times New Roman" w:hAnsi="Times New Roman" w:cs="Times New Roman"/>
          <w:sz w:val="28"/>
          <w:szCs w:val="28"/>
          <w:lang w:val="en-AU"/>
        </w:rPr>
      </w:pPr>
      <w:r w:rsidRPr="0011652C">
        <w:rPr>
          <w:rFonts w:ascii="Times New Roman" w:hAnsi="Times New Roman" w:cs="Times New Roman"/>
          <w:sz w:val="28"/>
          <w:szCs w:val="28"/>
          <w:lang w:val="en-AU"/>
        </w:rPr>
        <w:t>the circumstances in which the restrictive practice may be used including any behaviours of concern, and,</w:t>
      </w:r>
    </w:p>
    <w:p w14:paraId="348D9AF1" w14:textId="77777777" w:rsidR="0011652C" w:rsidRPr="0011652C" w:rsidRDefault="0011652C" w:rsidP="0011652C">
      <w:pPr>
        <w:numPr>
          <w:ilvl w:val="1"/>
          <w:numId w:val="41"/>
        </w:numPr>
        <w:rPr>
          <w:rFonts w:ascii="Times New Roman" w:hAnsi="Times New Roman" w:cs="Times New Roman"/>
          <w:sz w:val="28"/>
          <w:szCs w:val="28"/>
          <w:lang w:val="en-AU"/>
        </w:rPr>
      </w:pPr>
      <w:r w:rsidRPr="0011652C">
        <w:rPr>
          <w:rFonts w:ascii="Times New Roman" w:hAnsi="Times New Roman" w:cs="Times New Roman"/>
          <w:sz w:val="28"/>
          <w:szCs w:val="28"/>
          <w:lang w:val="en-AU"/>
        </w:rPr>
        <w:t xml:space="preserve">the </w:t>
      </w:r>
      <w:proofErr w:type="gramStart"/>
      <w:r w:rsidRPr="0011652C">
        <w:rPr>
          <w:rFonts w:ascii="Times New Roman" w:hAnsi="Times New Roman" w:cs="Times New Roman"/>
          <w:sz w:val="28"/>
          <w:szCs w:val="28"/>
          <w:lang w:val="en-AU"/>
        </w:rPr>
        <w:t>manner in which</w:t>
      </w:r>
      <w:proofErr w:type="gramEnd"/>
      <w:r w:rsidRPr="0011652C">
        <w:rPr>
          <w:rFonts w:ascii="Times New Roman" w:hAnsi="Times New Roman" w:cs="Times New Roman"/>
          <w:sz w:val="28"/>
          <w:szCs w:val="28"/>
          <w:lang w:val="en-AU"/>
        </w:rPr>
        <w:t xml:space="preserve"> the restrictive practice is to be used, including its duration, frequency and intended outcome.</w:t>
      </w:r>
      <w:r w:rsidRPr="0011652C">
        <w:rPr>
          <w:rFonts w:ascii="Times New Roman" w:hAnsi="Times New Roman" w:cs="Times New Roman"/>
          <w:sz w:val="28"/>
          <w:szCs w:val="28"/>
        </w:rPr>
        <w:t xml:space="preserve"> </w:t>
      </w:r>
    </w:p>
    <w:p w14:paraId="377DCCD8" w14:textId="77777777"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sz w:val="28"/>
          <w:szCs w:val="28"/>
          <w:lang w:val="en-US"/>
        </w:rPr>
        <w:t>The</w:t>
      </w:r>
      <w:r w:rsidRPr="0011652C">
        <w:rPr>
          <w:rFonts w:ascii="Times New Roman" w:hAnsi="Times New Roman" w:cs="Times New Roman"/>
          <w:sz w:val="28"/>
          <w:szCs w:val="28"/>
        </w:rPr>
        <w:t xml:space="preserve"> Home Care Provider must document </w:t>
      </w:r>
      <w:r w:rsidRPr="0011652C">
        <w:rPr>
          <w:rFonts w:ascii="Times New Roman" w:hAnsi="Times New Roman" w:cs="Times New Roman"/>
          <w:sz w:val="28"/>
          <w:szCs w:val="28"/>
          <w:lang w:val="en-US"/>
        </w:rPr>
        <w:t xml:space="preserve">why and how </w:t>
      </w:r>
      <w:proofErr w:type="gramStart"/>
      <w:r w:rsidRPr="0011652C">
        <w:rPr>
          <w:rFonts w:ascii="Times New Roman" w:hAnsi="Times New Roman" w:cs="Times New Roman"/>
          <w:sz w:val="28"/>
          <w:szCs w:val="28"/>
          <w:lang w:val="en-US"/>
        </w:rPr>
        <w:t>a restrictive</w:t>
      </w:r>
      <w:proofErr w:type="gramEnd"/>
      <w:r w:rsidRPr="0011652C">
        <w:rPr>
          <w:rFonts w:ascii="Times New Roman" w:hAnsi="Times New Roman" w:cs="Times New Roman"/>
          <w:sz w:val="28"/>
          <w:szCs w:val="28"/>
          <w:lang w:val="en-US"/>
        </w:rPr>
        <w:t xml:space="preserve"> practice was used. If </w:t>
      </w:r>
      <w:r w:rsidRPr="0011652C">
        <w:rPr>
          <w:rFonts w:ascii="Times New Roman" w:hAnsi="Times New Roman" w:cs="Times New Roman"/>
          <w:sz w:val="28"/>
          <w:szCs w:val="28"/>
        </w:rPr>
        <w:t xml:space="preserve">a restrictive practice is used not in accordance with the Care and Services </w:t>
      </w:r>
      <w:proofErr w:type="gramStart"/>
      <w:r w:rsidRPr="0011652C">
        <w:rPr>
          <w:rFonts w:ascii="Times New Roman" w:hAnsi="Times New Roman" w:cs="Times New Roman"/>
          <w:sz w:val="28"/>
          <w:szCs w:val="28"/>
        </w:rPr>
        <w:t>Plan;</w:t>
      </w:r>
      <w:proofErr w:type="gramEnd"/>
      <w:r w:rsidRPr="0011652C">
        <w:rPr>
          <w:rFonts w:ascii="Times New Roman" w:hAnsi="Times New Roman" w:cs="Times New Roman"/>
          <w:sz w:val="28"/>
          <w:szCs w:val="28"/>
        </w:rPr>
        <w:t xml:space="preserve"> the Home Care Provider must report the incident to the Aged Care Quality and Safety Commission. </w:t>
      </w:r>
    </w:p>
    <w:p w14:paraId="2B3269C1" w14:textId="77777777" w:rsidR="0011652C" w:rsidRPr="0011652C" w:rsidRDefault="0011652C" w:rsidP="0011652C">
      <w:pPr>
        <w:pStyle w:val="Heading1"/>
        <w:rPr>
          <w:rFonts w:ascii="Times New Roman" w:hAnsi="Times New Roman" w:cs="Times New Roman"/>
          <w:lang w:val="en-AU"/>
        </w:rPr>
      </w:pPr>
      <w:bookmarkStart w:id="8" w:name="_Toc213370376"/>
      <w:r w:rsidRPr="0011652C">
        <w:rPr>
          <w:rFonts w:ascii="Times New Roman" w:hAnsi="Times New Roman" w:cs="Times New Roman"/>
          <w:lang w:val="en-AU"/>
        </w:rPr>
        <w:lastRenderedPageBreak/>
        <w:t>Legal Remedies for Unlawful Use of Restrictive Practices:</w:t>
      </w:r>
      <w:bookmarkEnd w:id="8"/>
      <w:r w:rsidRPr="0011652C">
        <w:rPr>
          <w:rFonts w:ascii="Times New Roman" w:hAnsi="Times New Roman" w:cs="Times New Roman"/>
          <w:lang w:val="en-AU"/>
        </w:rPr>
        <w:t xml:space="preserve"> </w:t>
      </w:r>
    </w:p>
    <w:p w14:paraId="70284445" w14:textId="4CEFEBB5"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sz w:val="28"/>
          <w:szCs w:val="28"/>
          <w:lang w:val="en-AU"/>
        </w:rPr>
        <w:t xml:space="preserve">Unauthorised use of a restrictive practice may be considered assault or false imprisonment and may give rise to civil or criminal actions in severe cases. A person may seek an injunction from the courts to prevent the restraint from happening or continuing. </w:t>
      </w:r>
    </w:p>
    <w:p w14:paraId="368DA98C" w14:textId="77777777" w:rsidR="0011652C" w:rsidRPr="0011652C" w:rsidRDefault="0011652C" w:rsidP="0011652C">
      <w:pPr>
        <w:pStyle w:val="Heading1"/>
        <w:rPr>
          <w:rFonts w:ascii="Times New Roman" w:hAnsi="Times New Roman" w:cs="Times New Roman"/>
          <w:lang w:val="en-AU"/>
        </w:rPr>
      </w:pPr>
      <w:bookmarkStart w:id="9" w:name="_Toc213370377"/>
      <w:r w:rsidRPr="0011652C">
        <w:rPr>
          <w:rFonts w:ascii="Times New Roman" w:hAnsi="Times New Roman" w:cs="Times New Roman"/>
          <w:lang w:val="en-AU"/>
        </w:rPr>
        <w:t>What can you do if you or someone you know is being restrained or treated inappropriately?</w:t>
      </w:r>
      <w:bookmarkEnd w:id="9"/>
      <w:r w:rsidRPr="0011652C">
        <w:rPr>
          <w:rFonts w:ascii="Times New Roman" w:hAnsi="Times New Roman" w:cs="Times New Roman"/>
          <w:lang w:val="en-AU"/>
        </w:rPr>
        <w:t xml:space="preserve"> </w:t>
      </w:r>
    </w:p>
    <w:p w14:paraId="73AE29A9" w14:textId="77777777" w:rsidR="0011652C" w:rsidRPr="0011652C" w:rsidRDefault="0011652C" w:rsidP="0011652C">
      <w:pPr>
        <w:numPr>
          <w:ilvl w:val="1"/>
          <w:numId w:val="42"/>
        </w:numPr>
        <w:rPr>
          <w:rFonts w:ascii="Times New Roman" w:hAnsi="Times New Roman" w:cs="Times New Roman"/>
          <w:sz w:val="28"/>
          <w:szCs w:val="28"/>
          <w:lang w:val="en-AU"/>
        </w:rPr>
      </w:pPr>
      <w:r w:rsidRPr="0011652C">
        <w:rPr>
          <w:rFonts w:ascii="Times New Roman" w:hAnsi="Times New Roman" w:cs="Times New Roman"/>
          <w:sz w:val="28"/>
          <w:szCs w:val="28"/>
          <w:lang w:val="en-AU"/>
        </w:rPr>
        <w:t xml:space="preserve">Contact the aged care provider to express your concerns. </w:t>
      </w:r>
    </w:p>
    <w:p w14:paraId="7B81355F" w14:textId="514EE636" w:rsidR="0011652C" w:rsidRPr="0011652C" w:rsidRDefault="0011652C" w:rsidP="0011652C">
      <w:pPr>
        <w:numPr>
          <w:ilvl w:val="1"/>
          <w:numId w:val="42"/>
        </w:numPr>
        <w:rPr>
          <w:rFonts w:ascii="Times New Roman" w:hAnsi="Times New Roman" w:cs="Times New Roman"/>
          <w:sz w:val="28"/>
          <w:szCs w:val="28"/>
          <w:lang w:val="en-AU"/>
        </w:rPr>
      </w:pPr>
      <w:hyperlink r:id="rId27" w:history="1">
        <w:r w:rsidRPr="0011652C">
          <w:rPr>
            <w:rStyle w:val="Hyperlink"/>
            <w:rFonts w:ascii="Times New Roman" w:hAnsi="Times New Roman" w:cs="Times New Roman"/>
            <w:sz w:val="28"/>
            <w:szCs w:val="28"/>
            <w:lang w:val="en-AU"/>
          </w:rPr>
          <w:t>Visit the Aged Care Quality and Safety Commission website</w:t>
        </w:r>
        <w:r w:rsidRPr="0011652C">
          <w:rPr>
            <w:rStyle w:val="Hyperlink"/>
            <w:rFonts w:ascii="Times New Roman" w:hAnsi="Times New Roman" w:cs="Times New Roman"/>
            <w:sz w:val="28"/>
            <w:szCs w:val="28"/>
            <w:u w:val="none"/>
            <w:lang w:val="en-AU"/>
          </w:rPr>
          <w:t xml:space="preserve"> </w:t>
        </w:r>
      </w:hyperlink>
      <w:r w:rsidRPr="0011652C">
        <w:rPr>
          <w:rFonts w:ascii="Times New Roman" w:hAnsi="Times New Roman" w:cs="Times New Roman"/>
          <w:sz w:val="28"/>
          <w:szCs w:val="28"/>
          <w:lang w:val="en-AU"/>
        </w:rPr>
        <w:t xml:space="preserve">to make a complaint. </w:t>
      </w:r>
    </w:p>
    <w:p w14:paraId="26E97CD1" w14:textId="77777777" w:rsidR="0011652C" w:rsidRPr="0011652C" w:rsidRDefault="0011652C" w:rsidP="0011652C">
      <w:pPr>
        <w:numPr>
          <w:ilvl w:val="1"/>
          <w:numId w:val="42"/>
        </w:numPr>
        <w:rPr>
          <w:rFonts w:ascii="Times New Roman" w:hAnsi="Times New Roman" w:cs="Times New Roman"/>
          <w:sz w:val="28"/>
          <w:szCs w:val="28"/>
          <w:lang w:val="en-AU"/>
        </w:rPr>
      </w:pPr>
      <w:r w:rsidRPr="0011652C">
        <w:rPr>
          <w:rFonts w:ascii="Times New Roman" w:hAnsi="Times New Roman" w:cs="Times New Roman"/>
          <w:sz w:val="28"/>
          <w:szCs w:val="28"/>
          <w:lang w:val="en-AU"/>
        </w:rPr>
        <w:t xml:space="preserve">Contact </w:t>
      </w:r>
      <w:hyperlink r:id="rId28" w:history="1">
        <w:r w:rsidRPr="0011652C">
          <w:rPr>
            <w:rStyle w:val="Hyperlink"/>
            <w:rFonts w:ascii="Times New Roman" w:hAnsi="Times New Roman" w:cs="Times New Roman"/>
            <w:sz w:val="28"/>
            <w:szCs w:val="28"/>
            <w:lang w:val="en-AU"/>
          </w:rPr>
          <w:t>ACJ</w:t>
        </w:r>
      </w:hyperlink>
      <w:r w:rsidRPr="0011652C">
        <w:rPr>
          <w:rFonts w:ascii="Times New Roman" w:hAnsi="Times New Roman" w:cs="Times New Roman"/>
          <w:sz w:val="28"/>
          <w:szCs w:val="28"/>
          <w:lang w:val="en-AU"/>
        </w:rPr>
        <w:t xml:space="preserve"> if you are unsure of your rights and would like a free legal consultation.</w:t>
      </w:r>
    </w:p>
    <w:p w14:paraId="666628C7" w14:textId="77777777" w:rsidR="0011652C" w:rsidRPr="0011652C" w:rsidRDefault="0011652C" w:rsidP="0011652C">
      <w:pPr>
        <w:pStyle w:val="Heading1"/>
        <w:rPr>
          <w:rFonts w:ascii="Times New Roman" w:hAnsi="Times New Roman" w:cs="Times New Roman"/>
          <w:lang w:val="en-AU"/>
        </w:rPr>
      </w:pPr>
      <w:bookmarkStart w:id="10" w:name="_Toc213370378"/>
      <w:r w:rsidRPr="0011652C">
        <w:rPr>
          <w:rFonts w:ascii="Times New Roman" w:hAnsi="Times New Roman" w:cs="Times New Roman"/>
        </w:rPr>
        <w:t>Contact Aged Care Justice if you would like a free legal consultation:</w:t>
      </w:r>
      <w:bookmarkEnd w:id="10"/>
    </w:p>
    <w:p w14:paraId="1809210D" w14:textId="77777777" w:rsidR="0011652C" w:rsidRPr="0011652C" w:rsidRDefault="0011652C" w:rsidP="0011652C">
      <w:pPr>
        <w:pStyle w:val="ListParagraph"/>
        <w:numPr>
          <w:ilvl w:val="0"/>
          <w:numId w:val="43"/>
        </w:numPr>
        <w:rPr>
          <w:rFonts w:ascii="Times New Roman" w:hAnsi="Times New Roman" w:cs="Times New Roman"/>
          <w:sz w:val="28"/>
          <w:szCs w:val="28"/>
        </w:rPr>
      </w:pPr>
      <w:r w:rsidRPr="0011652C">
        <w:rPr>
          <w:rFonts w:ascii="Times New Roman" w:hAnsi="Times New Roman" w:cs="Times New Roman"/>
          <w:b/>
          <w:bCs/>
          <w:sz w:val="28"/>
          <w:szCs w:val="28"/>
        </w:rPr>
        <w:t>Email</w:t>
      </w:r>
      <w:r w:rsidRPr="0011652C">
        <w:rPr>
          <w:rFonts w:ascii="Times New Roman" w:hAnsi="Times New Roman" w:cs="Times New Roman"/>
          <w:sz w:val="28"/>
          <w:szCs w:val="28"/>
        </w:rPr>
        <w:t>:</w:t>
      </w:r>
      <w:r w:rsidRPr="0011652C">
        <w:rPr>
          <w:rFonts w:ascii="Times New Roman" w:hAnsi="Times New Roman" w:cs="Times New Roman"/>
          <w:b/>
          <w:bCs/>
          <w:sz w:val="28"/>
          <w:szCs w:val="28"/>
        </w:rPr>
        <w:t xml:space="preserve"> </w:t>
      </w:r>
      <w:hyperlink r:id="rId29" w:history="1">
        <w:r w:rsidRPr="0011652C">
          <w:rPr>
            <w:rStyle w:val="Hyperlink"/>
            <w:rFonts w:ascii="Times New Roman" w:hAnsi="Times New Roman" w:cs="Times New Roman"/>
            <w:sz w:val="28"/>
            <w:szCs w:val="28"/>
          </w:rPr>
          <w:t>info@agedcarejustice.org.au</w:t>
        </w:r>
      </w:hyperlink>
      <w:r w:rsidRPr="0011652C">
        <w:rPr>
          <w:rFonts w:ascii="Times New Roman" w:hAnsi="Times New Roman" w:cs="Times New Roman"/>
          <w:sz w:val="28"/>
          <w:szCs w:val="28"/>
        </w:rPr>
        <w:t xml:space="preserve">   </w:t>
      </w:r>
    </w:p>
    <w:p w14:paraId="43B4EE57" w14:textId="77777777" w:rsidR="0011652C" w:rsidRPr="0011652C" w:rsidRDefault="0011652C" w:rsidP="0011652C">
      <w:pPr>
        <w:pStyle w:val="ListParagraph"/>
        <w:numPr>
          <w:ilvl w:val="0"/>
          <w:numId w:val="43"/>
        </w:numPr>
        <w:rPr>
          <w:rFonts w:ascii="Times New Roman" w:hAnsi="Times New Roman" w:cs="Times New Roman"/>
          <w:sz w:val="28"/>
          <w:szCs w:val="28"/>
        </w:rPr>
      </w:pPr>
      <w:r w:rsidRPr="0011652C">
        <w:rPr>
          <w:rFonts w:ascii="Times New Roman" w:hAnsi="Times New Roman" w:cs="Times New Roman"/>
          <w:sz w:val="28"/>
          <w:szCs w:val="28"/>
        </w:rPr>
        <w:t xml:space="preserve">Get Help Form  </w:t>
      </w:r>
    </w:p>
    <w:p w14:paraId="18BA4A93" w14:textId="77777777" w:rsidR="0011652C" w:rsidRPr="0011652C" w:rsidRDefault="0011652C" w:rsidP="0011652C">
      <w:pPr>
        <w:pStyle w:val="ListParagraph"/>
        <w:numPr>
          <w:ilvl w:val="0"/>
          <w:numId w:val="43"/>
        </w:numPr>
        <w:rPr>
          <w:rFonts w:ascii="Times New Roman" w:hAnsi="Times New Roman" w:cs="Times New Roman"/>
          <w:sz w:val="28"/>
          <w:szCs w:val="28"/>
        </w:rPr>
      </w:pPr>
      <w:r w:rsidRPr="0011652C">
        <w:rPr>
          <w:rFonts w:ascii="Times New Roman" w:hAnsi="Times New Roman" w:cs="Times New Roman"/>
          <w:b/>
          <w:bCs/>
          <w:sz w:val="28"/>
          <w:szCs w:val="28"/>
        </w:rPr>
        <w:t>Website</w:t>
      </w:r>
      <w:r w:rsidRPr="0011652C">
        <w:rPr>
          <w:rFonts w:ascii="Times New Roman" w:hAnsi="Times New Roman" w:cs="Times New Roman"/>
          <w:sz w:val="28"/>
          <w:szCs w:val="28"/>
        </w:rPr>
        <w:t xml:space="preserve">: </w:t>
      </w:r>
      <w:hyperlink r:id="rId30" w:history="1">
        <w:r w:rsidRPr="0011652C">
          <w:rPr>
            <w:rStyle w:val="Hyperlink"/>
            <w:rFonts w:ascii="Times New Roman" w:hAnsi="Times New Roman" w:cs="Times New Roman"/>
            <w:sz w:val="28"/>
            <w:szCs w:val="28"/>
          </w:rPr>
          <w:t>www.agedcarejustice.org.au</w:t>
        </w:r>
      </w:hyperlink>
      <w:r w:rsidRPr="0011652C">
        <w:rPr>
          <w:rFonts w:ascii="Times New Roman" w:hAnsi="Times New Roman" w:cs="Times New Roman"/>
          <w:sz w:val="28"/>
          <w:szCs w:val="28"/>
        </w:rPr>
        <w:t xml:space="preserve">   </w:t>
      </w:r>
    </w:p>
    <w:p w14:paraId="783745BD" w14:textId="0F28510E" w:rsidR="0011652C" w:rsidRPr="0011652C" w:rsidRDefault="0011652C" w:rsidP="0011652C">
      <w:pPr>
        <w:pStyle w:val="ListParagraph"/>
        <w:numPr>
          <w:ilvl w:val="0"/>
          <w:numId w:val="43"/>
        </w:numPr>
        <w:rPr>
          <w:rFonts w:ascii="Times New Roman" w:hAnsi="Times New Roman" w:cs="Times New Roman"/>
          <w:sz w:val="28"/>
          <w:szCs w:val="28"/>
          <w:lang w:val="en-AU"/>
        </w:rPr>
      </w:pPr>
      <w:r w:rsidRPr="0011652C">
        <w:rPr>
          <w:rFonts w:ascii="Times New Roman" w:hAnsi="Times New Roman" w:cs="Times New Roman"/>
          <w:b/>
          <w:bCs/>
          <w:sz w:val="28"/>
          <w:szCs w:val="28"/>
        </w:rPr>
        <w:t>Call</w:t>
      </w:r>
      <w:r w:rsidRPr="0011652C">
        <w:rPr>
          <w:rFonts w:ascii="Times New Roman" w:hAnsi="Times New Roman" w:cs="Times New Roman"/>
          <w:sz w:val="28"/>
          <w:szCs w:val="28"/>
        </w:rPr>
        <w:t xml:space="preserve">: 0417 234 415  </w:t>
      </w:r>
    </w:p>
    <w:p w14:paraId="12D7134D" w14:textId="61C8F338" w:rsidR="0011652C" w:rsidRPr="0011652C" w:rsidRDefault="0011652C" w:rsidP="0011652C">
      <w:pPr>
        <w:rPr>
          <w:rFonts w:ascii="Times New Roman" w:hAnsi="Times New Roman" w:cs="Times New Roman"/>
          <w:sz w:val="28"/>
          <w:szCs w:val="28"/>
          <w:lang w:val="en-AU"/>
        </w:rPr>
      </w:pPr>
      <w:r w:rsidRPr="0011652C">
        <w:rPr>
          <w:rFonts w:ascii="Times New Roman" w:hAnsi="Times New Roman" w:cs="Times New Roman"/>
          <w:b/>
          <w:bCs/>
          <w:sz w:val="28"/>
          <w:szCs w:val="28"/>
          <w:lang w:val="pl-PL"/>
        </w:rPr>
        <w:t>DISCLAIMER</w:t>
      </w:r>
      <w:r w:rsidRPr="0011652C">
        <w:rPr>
          <w:rFonts w:ascii="Times New Roman" w:hAnsi="Times New Roman" w:cs="Times New Roman"/>
          <w:sz w:val="28"/>
          <w:szCs w:val="28"/>
          <w:lang w:val="pl-PL"/>
        </w:rPr>
        <w:t xml:space="preserve">: </w:t>
      </w:r>
      <w:r w:rsidRPr="0011652C">
        <w:rPr>
          <w:rFonts w:ascii="Times New Roman" w:hAnsi="Times New Roman" w:cs="Times New Roman"/>
          <w:sz w:val="28"/>
          <w:szCs w:val="28"/>
        </w:rPr>
        <w:t>This fact sheet is for general information purposes only and does not represent legal advice. As it is not intended to be comprehensive in relation to the topic, other inclusions or exemptions may apply. The law and policy referred to in this document was in force on 01/</w:t>
      </w:r>
      <w:r>
        <w:rPr>
          <w:rFonts w:ascii="Times New Roman" w:hAnsi="Times New Roman" w:cs="Times New Roman"/>
          <w:sz w:val="28"/>
          <w:szCs w:val="28"/>
        </w:rPr>
        <w:t>11</w:t>
      </w:r>
      <w:r w:rsidRPr="0011652C">
        <w:rPr>
          <w:rFonts w:ascii="Times New Roman" w:hAnsi="Times New Roman" w:cs="Times New Roman"/>
          <w:sz w:val="28"/>
          <w:szCs w:val="28"/>
        </w:rPr>
        <w:t xml:space="preserve">/2025. </w:t>
      </w:r>
    </w:p>
    <w:p w14:paraId="7F3F4C23" w14:textId="77777777" w:rsidR="0011652C" w:rsidRPr="0011652C" w:rsidRDefault="0011652C" w:rsidP="0011652C">
      <w:pPr>
        <w:rPr>
          <w:rFonts w:ascii="Times New Roman" w:hAnsi="Times New Roman" w:cs="Times New Roman"/>
          <w:sz w:val="28"/>
          <w:szCs w:val="28"/>
          <w:lang w:val="en-AU"/>
        </w:rPr>
      </w:pPr>
    </w:p>
    <w:p w14:paraId="316AFDD2" w14:textId="77777777" w:rsidR="0011652C" w:rsidRPr="0011652C" w:rsidRDefault="0011652C" w:rsidP="0011652C">
      <w:pPr>
        <w:rPr>
          <w:rFonts w:ascii="Times New Roman" w:hAnsi="Times New Roman" w:cs="Times New Roman"/>
          <w:sz w:val="28"/>
          <w:szCs w:val="28"/>
          <w:lang w:val="en-AU"/>
        </w:rPr>
      </w:pPr>
    </w:p>
    <w:p w14:paraId="5CAE1866" w14:textId="77777777" w:rsidR="0011652C" w:rsidRPr="0011652C" w:rsidRDefault="0011652C" w:rsidP="0011652C">
      <w:pPr>
        <w:rPr>
          <w:rFonts w:ascii="Times New Roman" w:hAnsi="Times New Roman" w:cs="Times New Roman"/>
          <w:sz w:val="28"/>
          <w:szCs w:val="28"/>
          <w:lang w:val="en-AU"/>
        </w:rPr>
      </w:pPr>
    </w:p>
    <w:p w14:paraId="44143609" w14:textId="54A5AA25" w:rsidR="008675A1" w:rsidRPr="0011652C" w:rsidRDefault="008675A1" w:rsidP="00042B03">
      <w:pPr>
        <w:rPr>
          <w:rFonts w:ascii="Times New Roman" w:hAnsi="Times New Roman" w:cs="Times New Roman"/>
          <w:sz w:val="28"/>
          <w:szCs w:val="28"/>
        </w:rPr>
      </w:pPr>
    </w:p>
    <w:sectPr w:rsidR="008675A1" w:rsidRPr="0011652C" w:rsidSect="002D0C86">
      <w:headerReference w:type="default" r:id="rId31"/>
      <w:footerReference w:type="even" r:id="rId32"/>
      <w:footerReference w:type="default" r:id="rId3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D932" w14:textId="77777777" w:rsidR="00BC3D37" w:rsidRDefault="00BC3D37" w:rsidP="008675A1">
      <w:pPr>
        <w:spacing w:after="0" w:line="240" w:lineRule="auto"/>
      </w:pPr>
      <w:r>
        <w:separator/>
      </w:r>
    </w:p>
  </w:endnote>
  <w:endnote w:type="continuationSeparator" w:id="0">
    <w:p w14:paraId="2C333411" w14:textId="77777777" w:rsidR="00BC3D37" w:rsidRDefault="00BC3D37" w:rsidP="0086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53F9" w14:textId="77777777" w:rsidR="008675A1" w:rsidRDefault="008675A1" w:rsidP="006B0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85F01" w14:textId="77777777" w:rsidR="008675A1" w:rsidRDefault="008675A1" w:rsidP="00867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2F9C" w14:textId="77777777" w:rsidR="008675A1" w:rsidRDefault="008675A1" w:rsidP="006B0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71CA">
      <w:rPr>
        <w:rStyle w:val="PageNumber"/>
        <w:noProof/>
      </w:rPr>
      <w:t>1</w:t>
    </w:r>
    <w:r>
      <w:rPr>
        <w:rStyle w:val="PageNumber"/>
      </w:rPr>
      <w:fldChar w:fldCharType="end"/>
    </w:r>
  </w:p>
  <w:p w14:paraId="37CE6710" w14:textId="77777777" w:rsidR="008675A1" w:rsidRDefault="008675A1" w:rsidP="008675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5603" w14:textId="77777777" w:rsidR="00BC3D37" w:rsidRDefault="00BC3D37" w:rsidP="008675A1">
      <w:pPr>
        <w:spacing w:after="0" w:line="240" w:lineRule="auto"/>
      </w:pPr>
      <w:r>
        <w:separator/>
      </w:r>
    </w:p>
  </w:footnote>
  <w:footnote w:type="continuationSeparator" w:id="0">
    <w:p w14:paraId="0FBD8B58" w14:textId="77777777" w:rsidR="00BC3D37" w:rsidRDefault="00BC3D37" w:rsidP="00867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0B0E" w14:textId="77777777" w:rsidR="008675A1" w:rsidRPr="008675A1" w:rsidRDefault="008675A1" w:rsidP="008675A1">
    <w:pPr>
      <w:pStyle w:val="Header"/>
    </w:pPr>
    <w:r w:rsidRPr="000528F8">
      <w:rPr>
        <w:noProof/>
        <w:lang w:eastAsia="en-GB"/>
      </w:rPr>
      <w:drawing>
        <wp:anchor distT="0" distB="0" distL="114300" distR="114300" simplePos="0" relativeHeight="251659264" behindDoc="0" locked="0" layoutInCell="1" allowOverlap="1" wp14:anchorId="518853C1" wp14:editId="7601FDA9">
          <wp:simplePos x="0" y="0"/>
          <wp:positionH relativeFrom="column">
            <wp:posOffset>5537835</wp:posOffset>
          </wp:positionH>
          <wp:positionV relativeFrom="paragraph">
            <wp:posOffset>-221615</wp:posOffset>
          </wp:positionV>
          <wp:extent cx="866775" cy="574040"/>
          <wp:effectExtent l="50800" t="0" r="0" b="60960"/>
          <wp:wrapTight wrapText="bothSides">
            <wp:wrapPolygon edited="0">
              <wp:start x="0" y="0"/>
              <wp:lineTo x="-1266" y="13381"/>
              <wp:lineTo x="-1266" y="22938"/>
              <wp:lineTo x="17090" y="22938"/>
              <wp:lineTo x="17723" y="20071"/>
              <wp:lineTo x="14558" y="16248"/>
              <wp:lineTo x="20255" y="14336"/>
              <wp:lineTo x="20888" y="4779"/>
              <wp:lineTo x="13925" y="0"/>
              <wp:lineTo x="0" y="0"/>
            </wp:wrapPolygon>
          </wp:wrapTight>
          <wp:docPr id="1" name="Picture 1" descr="Aged Care Justice logo color">
            <a:extLst xmlns:a="http://schemas.openxmlformats.org/drawingml/2006/main">
              <a:ext uri="{FF2B5EF4-FFF2-40B4-BE49-F238E27FC236}">
                <a16:creationId xmlns:a16="http://schemas.microsoft.com/office/drawing/2014/main" id="{0B7AC79D-07F4-01A3-E8DD-81DF4FD67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ed Care Justice logo color">
                    <a:extLst>
                      <a:ext uri="{FF2B5EF4-FFF2-40B4-BE49-F238E27FC236}">
                        <a16:creationId xmlns:a16="http://schemas.microsoft.com/office/drawing/2014/main" id="{0B7AC79D-07F4-01A3-E8DD-81DF4FD67F9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74040"/>
                  </a:xfrm>
                  <a:prstGeom prst="rect">
                    <a:avLst/>
                  </a:prstGeom>
                  <a:noFill/>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5E0"/>
    <w:multiLevelType w:val="hybridMultilevel"/>
    <w:tmpl w:val="D9B0EF0E"/>
    <w:lvl w:ilvl="0" w:tplc="8926D75A">
      <w:start w:val="1"/>
      <w:numFmt w:val="bullet"/>
      <w:lvlText w:val="•"/>
      <w:lvlJc w:val="left"/>
      <w:pPr>
        <w:tabs>
          <w:tab w:val="num" w:pos="720"/>
        </w:tabs>
        <w:ind w:left="720" w:hanging="360"/>
      </w:pPr>
      <w:rPr>
        <w:rFonts w:ascii="Arial" w:hAnsi="Arial" w:hint="default"/>
      </w:rPr>
    </w:lvl>
    <w:lvl w:ilvl="1" w:tplc="5546CCBC">
      <w:start w:val="1"/>
      <w:numFmt w:val="bullet"/>
      <w:lvlText w:val="•"/>
      <w:lvlJc w:val="left"/>
      <w:pPr>
        <w:tabs>
          <w:tab w:val="num" w:pos="1440"/>
        </w:tabs>
        <w:ind w:left="1440" w:hanging="360"/>
      </w:pPr>
      <w:rPr>
        <w:rFonts w:ascii="Arial" w:hAnsi="Arial" w:hint="default"/>
      </w:rPr>
    </w:lvl>
    <w:lvl w:ilvl="2" w:tplc="CA4A0304" w:tentative="1">
      <w:start w:val="1"/>
      <w:numFmt w:val="bullet"/>
      <w:lvlText w:val="•"/>
      <w:lvlJc w:val="left"/>
      <w:pPr>
        <w:tabs>
          <w:tab w:val="num" w:pos="2160"/>
        </w:tabs>
        <w:ind w:left="2160" w:hanging="360"/>
      </w:pPr>
      <w:rPr>
        <w:rFonts w:ascii="Arial" w:hAnsi="Arial" w:hint="default"/>
      </w:rPr>
    </w:lvl>
    <w:lvl w:ilvl="3" w:tplc="E8C69DA8" w:tentative="1">
      <w:start w:val="1"/>
      <w:numFmt w:val="bullet"/>
      <w:lvlText w:val="•"/>
      <w:lvlJc w:val="left"/>
      <w:pPr>
        <w:tabs>
          <w:tab w:val="num" w:pos="2880"/>
        </w:tabs>
        <w:ind w:left="2880" w:hanging="360"/>
      </w:pPr>
      <w:rPr>
        <w:rFonts w:ascii="Arial" w:hAnsi="Arial" w:hint="default"/>
      </w:rPr>
    </w:lvl>
    <w:lvl w:ilvl="4" w:tplc="C8807424" w:tentative="1">
      <w:start w:val="1"/>
      <w:numFmt w:val="bullet"/>
      <w:lvlText w:val="•"/>
      <w:lvlJc w:val="left"/>
      <w:pPr>
        <w:tabs>
          <w:tab w:val="num" w:pos="3600"/>
        </w:tabs>
        <w:ind w:left="3600" w:hanging="360"/>
      </w:pPr>
      <w:rPr>
        <w:rFonts w:ascii="Arial" w:hAnsi="Arial" w:hint="default"/>
      </w:rPr>
    </w:lvl>
    <w:lvl w:ilvl="5" w:tplc="EC8421C6" w:tentative="1">
      <w:start w:val="1"/>
      <w:numFmt w:val="bullet"/>
      <w:lvlText w:val="•"/>
      <w:lvlJc w:val="left"/>
      <w:pPr>
        <w:tabs>
          <w:tab w:val="num" w:pos="4320"/>
        </w:tabs>
        <w:ind w:left="4320" w:hanging="360"/>
      </w:pPr>
      <w:rPr>
        <w:rFonts w:ascii="Arial" w:hAnsi="Arial" w:hint="default"/>
      </w:rPr>
    </w:lvl>
    <w:lvl w:ilvl="6" w:tplc="1E9CC90C" w:tentative="1">
      <w:start w:val="1"/>
      <w:numFmt w:val="bullet"/>
      <w:lvlText w:val="•"/>
      <w:lvlJc w:val="left"/>
      <w:pPr>
        <w:tabs>
          <w:tab w:val="num" w:pos="5040"/>
        </w:tabs>
        <w:ind w:left="5040" w:hanging="360"/>
      </w:pPr>
      <w:rPr>
        <w:rFonts w:ascii="Arial" w:hAnsi="Arial" w:hint="default"/>
      </w:rPr>
    </w:lvl>
    <w:lvl w:ilvl="7" w:tplc="8D7C6A3A" w:tentative="1">
      <w:start w:val="1"/>
      <w:numFmt w:val="bullet"/>
      <w:lvlText w:val="•"/>
      <w:lvlJc w:val="left"/>
      <w:pPr>
        <w:tabs>
          <w:tab w:val="num" w:pos="5760"/>
        </w:tabs>
        <w:ind w:left="5760" w:hanging="360"/>
      </w:pPr>
      <w:rPr>
        <w:rFonts w:ascii="Arial" w:hAnsi="Arial" w:hint="default"/>
      </w:rPr>
    </w:lvl>
    <w:lvl w:ilvl="8" w:tplc="987EA1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CD55B4"/>
    <w:multiLevelType w:val="hybridMultilevel"/>
    <w:tmpl w:val="4BFA04BA"/>
    <w:lvl w:ilvl="0" w:tplc="8DE0557C">
      <w:start w:val="1"/>
      <w:numFmt w:val="bullet"/>
      <w:lvlText w:val="•"/>
      <w:lvlJc w:val="left"/>
      <w:pPr>
        <w:tabs>
          <w:tab w:val="num" w:pos="720"/>
        </w:tabs>
        <w:ind w:left="720" w:hanging="360"/>
      </w:pPr>
      <w:rPr>
        <w:rFonts w:ascii="Arial" w:hAnsi="Arial" w:hint="default"/>
      </w:rPr>
    </w:lvl>
    <w:lvl w:ilvl="1" w:tplc="EE827654" w:tentative="1">
      <w:start w:val="1"/>
      <w:numFmt w:val="bullet"/>
      <w:lvlText w:val="•"/>
      <w:lvlJc w:val="left"/>
      <w:pPr>
        <w:tabs>
          <w:tab w:val="num" w:pos="1440"/>
        </w:tabs>
        <w:ind w:left="1440" w:hanging="360"/>
      </w:pPr>
      <w:rPr>
        <w:rFonts w:ascii="Arial" w:hAnsi="Arial" w:hint="default"/>
      </w:rPr>
    </w:lvl>
    <w:lvl w:ilvl="2" w:tplc="12AEE710" w:tentative="1">
      <w:start w:val="1"/>
      <w:numFmt w:val="bullet"/>
      <w:lvlText w:val="•"/>
      <w:lvlJc w:val="left"/>
      <w:pPr>
        <w:tabs>
          <w:tab w:val="num" w:pos="2160"/>
        </w:tabs>
        <w:ind w:left="2160" w:hanging="360"/>
      </w:pPr>
      <w:rPr>
        <w:rFonts w:ascii="Arial" w:hAnsi="Arial" w:hint="default"/>
      </w:rPr>
    </w:lvl>
    <w:lvl w:ilvl="3" w:tplc="06543868" w:tentative="1">
      <w:start w:val="1"/>
      <w:numFmt w:val="bullet"/>
      <w:lvlText w:val="•"/>
      <w:lvlJc w:val="left"/>
      <w:pPr>
        <w:tabs>
          <w:tab w:val="num" w:pos="2880"/>
        </w:tabs>
        <w:ind w:left="2880" w:hanging="360"/>
      </w:pPr>
      <w:rPr>
        <w:rFonts w:ascii="Arial" w:hAnsi="Arial" w:hint="default"/>
      </w:rPr>
    </w:lvl>
    <w:lvl w:ilvl="4" w:tplc="47980E54" w:tentative="1">
      <w:start w:val="1"/>
      <w:numFmt w:val="bullet"/>
      <w:lvlText w:val="•"/>
      <w:lvlJc w:val="left"/>
      <w:pPr>
        <w:tabs>
          <w:tab w:val="num" w:pos="3600"/>
        </w:tabs>
        <w:ind w:left="3600" w:hanging="360"/>
      </w:pPr>
      <w:rPr>
        <w:rFonts w:ascii="Arial" w:hAnsi="Arial" w:hint="default"/>
      </w:rPr>
    </w:lvl>
    <w:lvl w:ilvl="5" w:tplc="F41EEE98" w:tentative="1">
      <w:start w:val="1"/>
      <w:numFmt w:val="bullet"/>
      <w:lvlText w:val="•"/>
      <w:lvlJc w:val="left"/>
      <w:pPr>
        <w:tabs>
          <w:tab w:val="num" w:pos="4320"/>
        </w:tabs>
        <w:ind w:left="4320" w:hanging="360"/>
      </w:pPr>
      <w:rPr>
        <w:rFonts w:ascii="Arial" w:hAnsi="Arial" w:hint="default"/>
      </w:rPr>
    </w:lvl>
    <w:lvl w:ilvl="6" w:tplc="E7C65414" w:tentative="1">
      <w:start w:val="1"/>
      <w:numFmt w:val="bullet"/>
      <w:lvlText w:val="•"/>
      <w:lvlJc w:val="left"/>
      <w:pPr>
        <w:tabs>
          <w:tab w:val="num" w:pos="5040"/>
        </w:tabs>
        <w:ind w:left="5040" w:hanging="360"/>
      </w:pPr>
      <w:rPr>
        <w:rFonts w:ascii="Arial" w:hAnsi="Arial" w:hint="default"/>
      </w:rPr>
    </w:lvl>
    <w:lvl w:ilvl="7" w:tplc="FD9001F8" w:tentative="1">
      <w:start w:val="1"/>
      <w:numFmt w:val="bullet"/>
      <w:lvlText w:val="•"/>
      <w:lvlJc w:val="left"/>
      <w:pPr>
        <w:tabs>
          <w:tab w:val="num" w:pos="5760"/>
        </w:tabs>
        <w:ind w:left="5760" w:hanging="360"/>
      </w:pPr>
      <w:rPr>
        <w:rFonts w:ascii="Arial" w:hAnsi="Arial" w:hint="default"/>
      </w:rPr>
    </w:lvl>
    <w:lvl w:ilvl="8" w:tplc="EDB842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E52167"/>
    <w:multiLevelType w:val="hybridMultilevel"/>
    <w:tmpl w:val="5B2E7598"/>
    <w:lvl w:ilvl="0" w:tplc="CE784D24">
      <w:start w:val="1"/>
      <w:numFmt w:val="bullet"/>
      <w:lvlText w:val="•"/>
      <w:lvlJc w:val="left"/>
      <w:pPr>
        <w:tabs>
          <w:tab w:val="num" w:pos="720"/>
        </w:tabs>
        <w:ind w:left="720" w:hanging="360"/>
      </w:pPr>
      <w:rPr>
        <w:rFonts w:ascii="Arial" w:hAnsi="Arial" w:hint="default"/>
      </w:rPr>
    </w:lvl>
    <w:lvl w:ilvl="1" w:tplc="DC428246" w:tentative="1">
      <w:start w:val="1"/>
      <w:numFmt w:val="bullet"/>
      <w:lvlText w:val="•"/>
      <w:lvlJc w:val="left"/>
      <w:pPr>
        <w:tabs>
          <w:tab w:val="num" w:pos="1440"/>
        </w:tabs>
        <w:ind w:left="1440" w:hanging="360"/>
      </w:pPr>
      <w:rPr>
        <w:rFonts w:ascii="Arial" w:hAnsi="Arial" w:hint="default"/>
      </w:rPr>
    </w:lvl>
    <w:lvl w:ilvl="2" w:tplc="59CA0C58" w:tentative="1">
      <w:start w:val="1"/>
      <w:numFmt w:val="bullet"/>
      <w:lvlText w:val="•"/>
      <w:lvlJc w:val="left"/>
      <w:pPr>
        <w:tabs>
          <w:tab w:val="num" w:pos="2160"/>
        </w:tabs>
        <w:ind w:left="2160" w:hanging="360"/>
      </w:pPr>
      <w:rPr>
        <w:rFonts w:ascii="Arial" w:hAnsi="Arial" w:hint="default"/>
      </w:rPr>
    </w:lvl>
    <w:lvl w:ilvl="3" w:tplc="E0B053DA" w:tentative="1">
      <w:start w:val="1"/>
      <w:numFmt w:val="bullet"/>
      <w:lvlText w:val="•"/>
      <w:lvlJc w:val="left"/>
      <w:pPr>
        <w:tabs>
          <w:tab w:val="num" w:pos="2880"/>
        </w:tabs>
        <w:ind w:left="2880" w:hanging="360"/>
      </w:pPr>
      <w:rPr>
        <w:rFonts w:ascii="Arial" w:hAnsi="Arial" w:hint="default"/>
      </w:rPr>
    </w:lvl>
    <w:lvl w:ilvl="4" w:tplc="6E148732" w:tentative="1">
      <w:start w:val="1"/>
      <w:numFmt w:val="bullet"/>
      <w:lvlText w:val="•"/>
      <w:lvlJc w:val="left"/>
      <w:pPr>
        <w:tabs>
          <w:tab w:val="num" w:pos="3600"/>
        </w:tabs>
        <w:ind w:left="3600" w:hanging="360"/>
      </w:pPr>
      <w:rPr>
        <w:rFonts w:ascii="Arial" w:hAnsi="Arial" w:hint="default"/>
      </w:rPr>
    </w:lvl>
    <w:lvl w:ilvl="5" w:tplc="FB1CE742" w:tentative="1">
      <w:start w:val="1"/>
      <w:numFmt w:val="bullet"/>
      <w:lvlText w:val="•"/>
      <w:lvlJc w:val="left"/>
      <w:pPr>
        <w:tabs>
          <w:tab w:val="num" w:pos="4320"/>
        </w:tabs>
        <w:ind w:left="4320" w:hanging="360"/>
      </w:pPr>
      <w:rPr>
        <w:rFonts w:ascii="Arial" w:hAnsi="Arial" w:hint="default"/>
      </w:rPr>
    </w:lvl>
    <w:lvl w:ilvl="6" w:tplc="4D24EA9C" w:tentative="1">
      <w:start w:val="1"/>
      <w:numFmt w:val="bullet"/>
      <w:lvlText w:val="•"/>
      <w:lvlJc w:val="left"/>
      <w:pPr>
        <w:tabs>
          <w:tab w:val="num" w:pos="5040"/>
        </w:tabs>
        <w:ind w:left="5040" w:hanging="360"/>
      </w:pPr>
      <w:rPr>
        <w:rFonts w:ascii="Arial" w:hAnsi="Arial" w:hint="default"/>
      </w:rPr>
    </w:lvl>
    <w:lvl w:ilvl="7" w:tplc="EC3C66BC" w:tentative="1">
      <w:start w:val="1"/>
      <w:numFmt w:val="bullet"/>
      <w:lvlText w:val="•"/>
      <w:lvlJc w:val="left"/>
      <w:pPr>
        <w:tabs>
          <w:tab w:val="num" w:pos="5760"/>
        </w:tabs>
        <w:ind w:left="5760" w:hanging="360"/>
      </w:pPr>
      <w:rPr>
        <w:rFonts w:ascii="Arial" w:hAnsi="Arial" w:hint="default"/>
      </w:rPr>
    </w:lvl>
    <w:lvl w:ilvl="8" w:tplc="D0D63D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E40E2E"/>
    <w:multiLevelType w:val="hybridMultilevel"/>
    <w:tmpl w:val="4DA8BC52"/>
    <w:lvl w:ilvl="0" w:tplc="44C00188">
      <w:start w:val="1"/>
      <w:numFmt w:val="decimal"/>
      <w:lvlText w:val="%1."/>
      <w:lvlJc w:val="left"/>
      <w:pPr>
        <w:tabs>
          <w:tab w:val="num" w:pos="720"/>
        </w:tabs>
        <w:ind w:left="720" w:hanging="360"/>
      </w:pPr>
    </w:lvl>
    <w:lvl w:ilvl="1" w:tplc="117E95CA" w:tentative="1">
      <w:start w:val="1"/>
      <w:numFmt w:val="decimal"/>
      <w:lvlText w:val="%2."/>
      <w:lvlJc w:val="left"/>
      <w:pPr>
        <w:tabs>
          <w:tab w:val="num" w:pos="1440"/>
        </w:tabs>
        <w:ind w:left="1440" w:hanging="360"/>
      </w:pPr>
    </w:lvl>
    <w:lvl w:ilvl="2" w:tplc="DDB039C0" w:tentative="1">
      <w:start w:val="1"/>
      <w:numFmt w:val="decimal"/>
      <w:lvlText w:val="%3."/>
      <w:lvlJc w:val="left"/>
      <w:pPr>
        <w:tabs>
          <w:tab w:val="num" w:pos="2160"/>
        </w:tabs>
        <w:ind w:left="2160" w:hanging="360"/>
      </w:pPr>
    </w:lvl>
    <w:lvl w:ilvl="3" w:tplc="FBDE316E" w:tentative="1">
      <w:start w:val="1"/>
      <w:numFmt w:val="decimal"/>
      <w:lvlText w:val="%4."/>
      <w:lvlJc w:val="left"/>
      <w:pPr>
        <w:tabs>
          <w:tab w:val="num" w:pos="2880"/>
        </w:tabs>
        <w:ind w:left="2880" w:hanging="360"/>
      </w:pPr>
    </w:lvl>
    <w:lvl w:ilvl="4" w:tplc="CFE2BED8" w:tentative="1">
      <w:start w:val="1"/>
      <w:numFmt w:val="decimal"/>
      <w:lvlText w:val="%5."/>
      <w:lvlJc w:val="left"/>
      <w:pPr>
        <w:tabs>
          <w:tab w:val="num" w:pos="3600"/>
        </w:tabs>
        <w:ind w:left="3600" w:hanging="360"/>
      </w:pPr>
    </w:lvl>
    <w:lvl w:ilvl="5" w:tplc="0DA2700A" w:tentative="1">
      <w:start w:val="1"/>
      <w:numFmt w:val="decimal"/>
      <w:lvlText w:val="%6."/>
      <w:lvlJc w:val="left"/>
      <w:pPr>
        <w:tabs>
          <w:tab w:val="num" w:pos="4320"/>
        </w:tabs>
        <w:ind w:left="4320" w:hanging="360"/>
      </w:pPr>
    </w:lvl>
    <w:lvl w:ilvl="6" w:tplc="938AA5EC" w:tentative="1">
      <w:start w:val="1"/>
      <w:numFmt w:val="decimal"/>
      <w:lvlText w:val="%7."/>
      <w:lvlJc w:val="left"/>
      <w:pPr>
        <w:tabs>
          <w:tab w:val="num" w:pos="5040"/>
        </w:tabs>
        <w:ind w:left="5040" w:hanging="360"/>
      </w:pPr>
    </w:lvl>
    <w:lvl w:ilvl="7" w:tplc="FCAC0A1C" w:tentative="1">
      <w:start w:val="1"/>
      <w:numFmt w:val="decimal"/>
      <w:lvlText w:val="%8."/>
      <w:lvlJc w:val="left"/>
      <w:pPr>
        <w:tabs>
          <w:tab w:val="num" w:pos="5760"/>
        </w:tabs>
        <w:ind w:left="5760" w:hanging="360"/>
      </w:pPr>
    </w:lvl>
    <w:lvl w:ilvl="8" w:tplc="4FDAC5E0" w:tentative="1">
      <w:start w:val="1"/>
      <w:numFmt w:val="decimal"/>
      <w:lvlText w:val="%9."/>
      <w:lvlJc w:val="left"/>
      <w:pPr>
        <w:tabs>
          <w:tab w:val="num" w:pos="6480"/>
        </w:tabs>
        <w:ind w:left="6480" w:hanging="360"/>
      </w:pPr>
    </w:lvl>
  </w:abstractNum>
  <w:abstractNum w:abstractNumId="4" w15:restartNumberingAfterBreak="0">
    <w:nsid w:val="1186059B"/>
    <w:multiLevelType w:val="hybridMultilevel"/>
    <w:tmpl w:val="5CF6D096"/>
    <w:lvl w:ilvl="0" w:tplc="9C2CC088">
      <w:start w:val="1"/>
      <w:numFmt w:val="bullet"/>
      <w:lvlText w:val="•"/>
      <w:lvlJc w:val="left"/>
      <w:pPr>
        <w:tabs>
          <w:tab w:val="num" w:pos="720"/>
        </w:tabs>
        <w:ind w:left="720" w:hanging="360"/>
      </w:pPr>
      <w:rPr>
        <w:rFonts w:ascii="Arial" w:hAnsi="Arial" w:hint="default"/>
      </w:rPr>
    </w:lvl>
    <w:lvl w:ilvl="1" w:tplc="C3C01FCE" w:tentative="1">
      <w:start w:val="1"/>
      <w:numFmt w:val="bullet"/>
      <w:lvlText w:val="•"/>
      <w:lvlJc w:val="left"/>
      <w:pPr>
        <w:tabs>
          <w:tab w:val="num" w:pos="1440"/>
        </w:tabs>
        <w:ind w:left="1440" w:hanging="360"/>
      </w:pPr>
      <w:rPr>
        <w:rFonts w:ascii="Arial" w:hAnsi="Arial" w:hint="default"/>
      </w:rPr>
    </w:lvl>
    <w:lvl w:ilvl="2" w:tplc="7BBC41A0" w:tentative="1">
      <w:start w:val="1"/>
      <w:numFmt w:val="bullet"/>
      <w:lvlText w:val="•"/>
      <w:lvlJc w:val="left"/>
      <w:pPr>
        <w:tabs>
          <w:tab w:val="num" w:pos="2160"/>
        </w:tabs>
        <w:ind w:left="2160" w:hanging="360"/>
      </w:pPr>
      <w:rPr>
        <w:rFonts w:ascii="Arial" w:hAnsi="Arial" w:hint="default"/>
      </w:rPr>
    </w:lvl>
    <w:lvl w:ilvl="3" w:tplc="1B46C892" w:tentative="1">
      <w:start w:val="1"/>
      <w:numFmt w:val="bullet"/>
      <w:lvlText w:val="•"/>
      <w:lvlJc w:val="left"/>
      <w:pPr>
        <w:tabs>
          <w:tab w:val="num" w:pos="2880"/>
        </w:tabs>
        <w:ind w:left="2880" w:hanging="360"/>
      </w:pPr>
      <w:rPr>
        <w:rFonts w:ascii="Arial" w:hAnsi="Arial" w:hint="default"/>
      </w:rPr>
    </w:lvl>
    <w:lvl w:ilvl="4" w:tplc="1312F9F6" w:tentative="1">
      <w:start w:val="1"/>
      <w:numFmt w:val="bullet"/>
      <w:lvlText w:val="•"/>
      <w:lvlJc w:val="left"/>
      <w:pPr>
        <w:tabs>
          <w:tab w:val="num" w:pos="3600"/>
        </w:tabs>
        <w:ind w:left="3600" w:hanging="360"/>
      </w:pPr>
      <w:rPr>
        <w:rFonts w:ascii="Arial" w:hAnsi="Arial" w:hint="default"/>
      </w:rPr>
    </w:lvl>
    <w:lvl w:ilvl="5" w:tplc="1206ED60" w:tentative="1">
      <w:start w:val="1"/>
      <w:numFmt w:val="bullet"/>
      <w:lvlText w:val="•"/>
      <w:lvlJc w:val="left"/>
      <w:pPr>
        <w:tabs>
          <w:tab w:val="num" w:pos="4320"/>
        </w:tabs>
        <w:ind w:left="4320" w:hanging="360"/>
      </w:pPr>
      <w:rPr>
        <w:rFonts w:ascii="Arial" w:hAnsi="Arial" w:hint="default"/>
      </w:rPr>
    </w:lvl>
    <w:lvl w:ilvl="6" w:tplc="31A62B02" w:tentative="1">
      <w:start w:val="1"/>
      <w:numFmt w:val="bullet"/>
      <w:lvlText w:val="•"/>
      <w:lvlJc w:val="left"/>
      <w:pPr>
        <w:tabs>
          <w:tab w:val="num" w:pos="5040"/>
        </w:tabs>
        <w:ind w:left="5040" w:hanging="360"/>
      </w:pPr>
      <w:rPr>
        <w:rFonts w:ascii="Arial" w:hAnsi="Arial" w:hint="default"/>
      </w:rPr>
    </w:lvl>
    <w:lvl w:ilvl="7" w:tplc="7AF0E7B4" w:tentative="1">
      <w:start w:val="1"/>
      <w:numFmt w:val="bullet"/>
      <w:lvlText w:val="•"/>
      <w:lvlJc w:val="left"/>
      <w:pPr>
        <w:tabs>
          <w:tab w:val="num" w:pos="5760"/>
        </w:tabs>
        <w:ind w:left="5760" w:hanging="360"/>
      </w:pPr>
      <w:rPr>
        <w:rFonts w:ascii="Arial" w:hAnsi="Arial" w:hint="default"/>
      </w:rPr>
    </w:lvl>
    <w:lvl w:ilvl="8" w:tplc="9BDCCB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FC5654"/>
    <w:multiLevelType w:val="hybridMultilevel"/>
    <w:tmpl w:val="1E4A3CE4"/>
    <w:lvl w:ilvl="0" w:tplc="7556C44C">
      <w:start w:val="1"/>
      <w:numFmt w:val="decimal"/>
      <w:lvlText w:val="%1."/>
      <w:lvlJc w:val="left"/>
      <w:pPr>
        <w:tabs>
          <w:tab w:val="num" w:pos="720"/>
        </w:tabs>
        <w:ind w:left="720" w:hanging="360"/>
      </w:pPr>
    </w:lvl>
    <w:lvl w:ilvl="1" w:tplc="38B0135C" w:tentative="1">
      <w:start w:val="1"/>
      <w:numFmt w:val="decimal"/>
      <w:lvlText w:val="%2."/>
      <w:lvlJc w:val="left"/>
      <w:pPr>
        <w:tabs>
          <w:tab w:val="num" w:pos="1440"/>
        </w:tabs>
        <w:ind w:left="1440" w:hanging="360"/>
      </w:pPr>
    </w:lvl>
    <w:lvl w:ilvl="2" w:tplc="1DB64B8C" w:tentative="1">
      <w:start w:val="1"/>
      <w:numFmt w:val="decimal"/>
      <w:lvlText w:val="%3."/>
      <w:lvlJc w:val="left"/>
      <w:pPr>
        <w:tabs>
          <w:tab w:val="num" w:pos="2160"/>
        </w:tabs>
        <w:ind w:left="2160" w:hanging="360"/>
      </w:pPr>
    </w:lvl>
    <w:lvl w:ilvl="3" w:tplc="8ACC34F4" w:tentative="1">
      <w:start w:val="1"/>
      <w:numFmt w:val="decimal"/>
      <w:lvlText w:val="%4."/>
      <w:lvlJc w:val="left"/>
      <w:pPr>
        <w:tabs>
          <w:tab w:val="num" w:pos="2880"/>
        </w:tabs>
        <w:ind w:left="2880" w:hanging="360"/>
      </w:pPr>
    </w:lvl>
    <w:lvl w:ilvl="4" w:tplc="DBA6F538" w:tentative="1">
      <w:start w:val="1"/>
      <w:numFmt w:val="decimal"/>
      <w:lvlText w:val="%5."/>
      <w:lvlJc w:val="left"/>
      <w:pPr>
        <w:tabs>
          <w:tab w:val="num" w:pos="3600"/>
        </w:tabs>
        <w:ind w:left="3600" w:hanging="360"/>
      </w:pPr>
    </w:lvl>
    <w:lvl w:ilvl="5" w:tplc="01FEC30A" w:tentative="1">
      <w:start w:val="1"/>
      <w:numFmt w:val="decimal"/>
      <w:lvlText w:val="%6."/>
      <w:lvlJc w:val="left"/>
      <w:pPr>
        <w:tabs>
          <w:tab w:val="num" w:pos="4320"/>
        </w:tabs>
        <w:ind w:left="4320" w:hanging="360"/>
      </w:pPr>
    </w:lvl>
    <w:lvl w:ilvl="6" w:tplc="FEC09564" w:tentative="1">
      <w:start w:val="1"/>
      <w:numFmt w:val="decimal"/>
      <w:lvlText w:val="%7."/>
      <w:lvlJc w:val="left"/>
      <w:pPr>
        <w:tabs>
          <w:tab w:val="num" w:pos="5040"/>
        </w:tabs>
        <w:ind w:left="5040" w:hanging="360"/>
      </w:pPr>
    </w:lvl>
    <w:lvl w:ilvl="7" w:tplc="8B40B8E2" w:tentative="1">
      <w:start w:val="1"/>
      <w:numFmt w:val="decimal"/>
      <w:lvlText w:val="%8."/>
      <w:lvlJc w:val="left"/>
      <w:pPr>
        <w:tabs>
          <w:tab w:val="num" w:pos="5760"/>
        </w:tabs>
        <w:ind w:left="5760" w:hanging="360"/>
      </w:pPr>
    </w:lvl>
    <w:lvl w:ilvl="8" w:tplc="33EA2252" w:tentative="1">
      <w:start w:val="1"/>
      <w:numFmt w:val="decimal"/>
      <w:lvlText w:val="%9."/>
      <w:lvlJc w:val="left"/>
      <w:pPr>
        <w:tabs>
          <w:tab w:val="num" w:pos="6480"/>
        </w:tabs>
        <w:ind w:left="6480" w:hanging="360"/>
      </w:pPr>
    </w:lvl>
  </w:abstractNum>
  <w:abstractNum w:abstractNumId="6" w15:restartNumberingAfterBreak="0">
    <w:nsid w:val="180237FC"/>
    <w:multiLevelType w:val="hybridMultilevel"/>
    <w:tmpl w:val="D6005AA8"/>
    <w:lvl w:ilvl="0" w:tplc="6B2E362E">
      <w:start w:val="1"/>
      <w:numFmt w:val="bullet"/>
      <w:lvlText w:val="•"/>
      <w:lvlJc w:val="left"/>
      <w:pPr>
        <w:tabs>
          <w:tab w:val="num" w:pos="720"/>
        </w:tabs>
        <w:ind w:left="720" w:hanging="360"/>
      </w:pPr>
      <w:rPr>
        <w:rFonts w:ascii="Arial" w:hAnsi="Arial" w:hint="default"/>
      </w:rPr>
    </w:lvl>
    <w:lvl w:ilvl="1" w:tplc="FD44D0D8" w:tentative="1">
      <w:start w:val="1"/>
      <w:numFmt w:val="bullet"/>
      <w:lvlText w:val="•"/>
      <w:lvlJc w:val="left"/>
      <w:pPr>
        <w:tabs>
          <w:tab w:val="num" w:pos="1440"/>
        </w:tabs>
        <w:ind w:left="1440" w:hanging="360"/>
      </w:pPr>
      <w:rPr>
        <w:rFonts w:ascii="Arial" w:hAnsi="Arial" w:hint="default"/>
      </w:rPr>
    </w:lvl>
    <w:lvl w:ilvl="2" w:tplc="74485878" w:tentative="1">
      <w:start w:val="1"/>
      <w:numFmt w:val="bullet"/>
      <w:lvlText w:val="•"/>
      <w:lvlJc w:val="left"/>
      <w:pPr>
        <w:tabs>
          <w:tab w:val="num" w:pos="2160"/>
        </w:tabs>
        <w:ind w:left="2160" w:hanging="360"/>
      </w:pPr>
      <w:rPr>
        <w:rFonts w:ascii="Arial" w:hAnsi="Arial" w:hint="default"/>
      </w:rPr>
    </w:lvl>
    <w:lvl w:ilvl="3" w:tplc="7EB41BC2" w:tentative="1">
      <w:start w:val="1"/>
      <w:numFmt w:val="bullet"/>
      <w:lvlText w:val="•"/>
      <w:lvlJc w:val="left"/>
      <w:pPr>
        <w:tabs>
          <w:tab w:val="num" w:pos="2880"/>
        </w:tabs>
        <w:ind w:left="2880" w:hanging="360"/>
      </w:pPr>
      <w:rPr>
        <w:rFonts w:ascii="Arial" w:hAnsi="Arial" w:hint="default"/>
      </w:rPr>
    </w:lvl>
    <w:lvl w:ilvl="4" w:tplc="603AE80A" w:tentative="1">
      <w:start w:val="1"/>
      <w:numFmt w:val="bullet"/>
      <w:lvlText w:val="•"/>
      <w:lvlJc w:val="left"/>
      <w:pPr>
        <w:tabs>
          <w:tab w:val="num" w:pos="3600"/>
        </w:tabs>
        <w:ind w:left="3600" w:hanging="360"/>
      </w:pPr>
      <w:rPr>
        <w:rFonts w:ascii="Arial" w:hAnsi="Arial" w:hint="default"/>
      </w:rPr>
    </w:lvl>
    <w:lvl w:ilvl="5" w:tplc="64C2F568" w:tentative="1">
      <w:start w:val="1"/>
      <w:numFmt w:val="bullet"/>
      <w:lvlText w:val="•"/>
      <w:lvlJc w:val="left"/>
      <w:pPr>
        <w:tabs>
          <w:tab w:val="num" w:pos="4320"/>
        </w:tabs>
        <w:ind w:left="4320" w:hanging="360"/>
      </w:pPr>
      <w:rPr>
        <w:rFonts w:ascii="Arial" w:hAnsi="Arial" w:hint="default"/>
      </w:rPr>
    </w:lvl>
    <w:lvl w:ilvl="6" w:tplc="263AF17C" w:tentative="1">
      <w:start w:val="1"/>
      <w:numFmt w:val="bullet"/>
      <w:lvlText w:val="•"/>
      <w:lvlJc w:val="left"/>
      <w:pPr>
        <w:tabs>
          <w:tab w:val="num" w:pos="5040"/>
        </w:tabs>
        <w:ind w:left="5040" w:hanging="360"/>
      </w:pPr>
      <w:rPr>
        <w:rFonts w:ascii="Arial" w:hAnsi="Arial" w:hint="default"/>
      </w:rPr>
    </w:lvl>
    <w:lvl w:ilvl="7" w:tplc="B0427912" w:tentative="1">
      <w:start w:val="1"/>
      <w:numFmt w:val="bullet"/>
      <w:lvlText w:val="•"/>
      <w:lvlJc w:val="left"/>
      <w:pPr>
        <w:tabs>
          <w:tab w:val="num" w:pos="5760"/>
        </w:tabs>
        <w:ind w:left="5760" w:hanging="360"/>
      </w:pPr>
      <w:rPr>
        <w:rFonts w:ascii="Arial" w:hAnsi="Arial" w:hint="default"/>
      </w:rPr>
    </w:lvl>
    <w:lvl w:ilvl="8" w:tplc="4E22E6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A014B8"/>
    <w:multiLevelType w:val="hybridMultilevel"/>
    <w:tmpl w:val="356A92A0"/>
    <w:lvl w:ilvl="0" w:tplc="876A4EC6">
      <w:start w:val="1"/>
      <w:numFmt w:val="bullet"/>
      <w:lvlText w:val=""/>
      <w:lvlJc w:val="left"/>
      <w:pPr>
        <w:tabs>
          <w:tab w:val="num" w:pos="720"/>
        </w:tabs>
        <w:ind w:left="720" w:hanging="360"/>
      </w:pPr>
      <w:rPr>
        <w:rFonts w:ascii="Symbol" w:hAnsi="Symbol" w:hint="default"/>
      </w:rPr>
    </w:lvl>
    <w:lvl w:ilvl="1" w:tplc="594294C2">
      <w:start w:val="1"/>
      <w:numFmt w:val="bullet"/>
      <w:lvlText w:val=""/>
      <w:lvlJc w:val="left"/>
      <w:pPr>
        <w:tabs>
          <w:tab w:val="num" w:pos="1440"/>
        </w:tabs>
        <w:ind w:left="1440" w:hanging="360"/>
      </w:pPr>
      <w:rPr>
        <w:rFonts w:ascii="Symbol" w:hAnsi="Symbol" w:hint="default"/>
      </w:rPr>
    </w:lvl>
    <w:lvl w:ilvl="2" w:tplc="7E46CC5C" w:tentative="1">
      <w:start w:val="1"/>
      <w:numFmt w:val="bullet"/>
      <w:lvlText w:val=""/>
      <w:lvlJc w:val="left"/>
      <w:pPr>
        <w:tabs>
          <w:tab w:val="num" w:pos="2160"/>
        </w:tabs>
        <w:ind w:left="2160" w:hanging="360"/>
      </w:pPr>
      <w:rPr>
        <w:rFonts w:ascii="Symbol" w:hAnsi="Symbol" w:hint="default"/>
      </w:rPr>
    </w:lvl>
    <w:lvl w:ilvl="3" w:tplc="8BE2F972" w:tentative="1">
      <w:start w:val="1"/>
      <w:numFmt w:val="bullet"/>
      <w:lvlText w:val=""/>
      <w:lvlJc w:val="left"/>
      <w:pPr>
        <w:tabs>
          <w:tab w:val="num" w:pos="2880"/>
        </w:tabs>
        <w:ind w:left="2880" w:hanging="360"/>
      </w:pPr>
      <w:rPr>
        <w:rFonts w:ascii="Symbol" w:hAnsi="Symbol" w:hint="default"/>
      </w:rPr>
    </w:lvl>
    <w:lvl w:ilvl="4" w:tplc="540CE200" w:tentative="1">
      <w:start w:val="1"/>
      <w:numFmt w:val="bullet"/>
      <w:lvlText w:val=""/>
      <w:lvlJc w:val="left"/>
      <w:pPr>
        <w:tabs>
          <w:tab w:val="num" w:pos="3600"/>
        </w:tabs>
        <w:ind w:left="3600" w:hanging="360"/>
      </w:pPr>
      <w:rPr>
        <w:rFonts w:ascii="Symbol" w:hAnsi="Symbol" w:hint="default"/>
      </w:rPr>
    </w:lvl>
    <w:lvl w:ilvl="5" w:tplc="C1EAB5D6" w:tentative="1">
      <w:start w:val="1"/>
      <w:numFmt w:val="bullet"/>
      <w:lvlText w:val=""/>
      <w:lvlJc w:val="left"/>
      <w:pPr>
        <w:tabs>
          <w:tab w:val="num" w:pos="4320"/>
        </w:tabs>
        <w:ind w:left="4320" w:hanging="360"/>
      </w:pPr>
      <w:rPr>
        <w:rFonts w:ascii="Symbol" w:hAnsi="Symbol" w:hint="default"/>
      </w:rPr>
    </w:lvl>
    <w:lvl w:ilvl="6" w:tplc="8398F17C" w:tentative="1">
      <w:start w:val="1"/>
      <w:numFmt w:val="bullet"/>
      <w:lvlText w:val=""/>
      <w:lvlJc w:val="left"/>
      <w:pPr>
        <w:tabs>
          <w:tab w:val="num" w:pos="5040"/>
        </w:tabs>
        <w:ind w:left="5040" w:hanging="360"/>
      </w:pPr>
      <w:rPr>
        <w:rFonts w:ascii="Symbol" w:hAnsi="Symbol" w:hint="default"/>
      </w:rPr>
    </w:lvl>
    <w:lvl w:ilvl="7" w:tplc="BC26B01C" w:tentative="1">
      <w:start w:val="1"/>
      <w:numFmt w:val="bullet"/>
      <w:lvlText w:val=""/>
      <w:lvlJc w:val="left"/>
      <w:pPr>
        <w:tabs>
          <w:tab w:val="num" w:pos="5760"/>
        </w:tabs>
        <w:ind w:left="5760" w:hanging="360"/>
      </w:pPr>
      <w:rPr>
        <w:rFonts w:ascii="Symbol" w:hAnsi="Symbol" w:hint="default"/>
      </w:rPr>
    </w:lvl>
    <w:lvl w:ilvl="8" w:tplc="C7CA4B4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F1E6EB8"/>
    <w:multiLevelType w:val="hybridMultilevel"/>
    <w:tmpl w:val="B380B93E"/>
    <w:lvl w:ilvl="0" w:tplc="07A49412">
      <w:start w:val="1"/>
      <w:numFmt w:val="bullet"/>
      <w:lvlText w:val="•"/>
      <w:lvlJc w:val="left"/>
      <w:pPr>
        <w:tabs>
          <w:tab w:val="num" w:pos="720"/>
        </w:tabs>
        <w:ind w:left="720" w:hanging="360"/>
      </w:pPr>
      <w:rPr>
        <w:rFonts w:ascii="Arial" w:hAnsi="Arial" w:hint="default"/>
      </w:rPr>
    </w:lvl>
    <w:lvl w:ilvl="1" w:tplc="115E95B4" w:tentative="1">
      <w:start w:val="1"/>
      <w:numFmt w:val="bullet"/>
      <w:lvlText w:val="•"/>
      <w:lvlJc w:val="left"/>
      <w:pPr>
        <w:tabs>
          <w:tab w:val="num" w:pos="1440"/>
        </w:tabs>
        <w:ind w:left="1440" w:hanging="360"/>
      </w:pPr>
      <w:rPr>
        <w:rFonts w:ascii="Arial" w:hAnsi="Arial" w:hint="default"/>
      </w:rPr>
    </w:lvl>
    <w:lvl w:ilvl="2" w:tplc="A41EA1BC" w:tentative="1">
      <w:start w:val="1"/>
      <w:numFmt w:val="bullet"/>
      <w:lvlText w:val="•"/>
      <w:lvlJc w:val="left"/>
      <w:pPr>
        <w:tabs>
          <w:tab w:val="num" w:pos="2160"/>
        </w:tabs>
        <w:ind w:left="2160" w:hanging="360"/>
      </w:pPr>
      <w:rPr>
        <w:rFonts w:ascii="Arial" w:hAnsi="Arial" w:hint="default"/>
      </w:rPr>
    </w:lvl>
    <w:lvl w:ilvl="3" w:tplc="142A0458" w:tentative="1">
      <w:start w:val="1"/>
      <w:numFmt w:val="bullet"/>
      <w:lvlText w:val="•"/>
      <w:lvlJc w:val="left"/>
      <w:pPr>
        <w:tabs>
          <w:tab w:val="num" w:pos="2880"/>
        </w:tabs>
        <w:ind w:left="2880" w:hanging="360"/>
      </w:pPr>
      <w:rPr>
        <w:rFonts w:ascii="Arial" w:hAnsi="Arial" w:hint="default"/>
      </w:rPr>
    </w:lvl>
    <w:lvl w:ilvl="4" w:tplc="0FAA4412" w:tentative="1">
      <w:start w:val="1"/>
      <w:numFmt w:val="bullet"/>
      <w:lvlText w:val="•"/>
      <w:lvlJc w:val="left"/>
      <w:pPr>
        <w:tabs>
          <w:tab w:val="num" w:pos="3600"/>
        </w:tabs>
        <w:ind w:left="3600" w:hanging="360"/>
      </w:pPr>
      <w:rPr>
        <w:rFonts w:ascii="Arial" w:hAnsi="Arial" w:hint="default"/>
      </w:rPr>
    </w:lvl>
    <w:lvl w:ilvl="5" w:tplc="F5D8F4AE" w:tentative="1">
      <w:start w:val="1"/>
      <w:numFmt w:val="bullet"/>
      <w:lvlText w:val="•"/>
      <w:lvlJc w:val="left"/>
      <w:pPr>
        <w:tabs>
          <w:tab w:val="num" w:pos="4320"/>
        </w:tabs>
        <w:ind w:left="4320" w:hanging="360"/>
      </w:pPr>
      <w:rPr>
        <w:rFonts w:ascii="Arial" w:hAnsi="Arial" w:hint="default"/>
      </w:rPr>
    </w:lvl>
    <w:lvl w:ilvl="6" w:tplc="6FAEE730" w:tentative="1">
      <w:start w:val="1"/>
      <w:numFmt w:val="bullet"/>
      <w:lvlText w:val="•"/>
      <w:lvlJc w:val="left"/>
      <w:pPr>
        <w:tabs>
          <w:tab w:val="num" w:pos="5040"/>
        </w:tabs>
        <w:ind w:left="5040" w:hanging="360"/>
      </w:pPr>
      <w:rPr>
        <w:rFonts w:ascii="Arial" w:hAnsi="Arial" w:hint="default"/>
      </w:rPr>
    </w:lvl>
    <w:lvl w:ilvl="7" w:tplc="C5386C30" w:tentative="1">
      <w:start w:val="1"/>
      <w:numFmt w:val="bullet"/>
      <w:lvlText w:val="•"/>
      <w:lvlJc w:val="left"/>
      <w:pPr>
        <w:tabs>
          <w:tab w:val="num" w:pos="5760"/>
        </w:tabs>
        <w:ind w:left="5760" w:hanging="360"/>
      </w:pPr>
      <w:rPr>
        <w:rFonts w:ascii="Arial" w:hAnsi="Arial" w:hint="default"/>
      </w:rPr>
    </w:lvl>
    <w:lvl w:ilvl="8" w:tplc="D51AFD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756984"/>
    <w:multiLevelType w:val="hybridMultilevel"/>
    <w:tmpl w:val="98AEF96E"/>
    <w:lvl w:ilvl="0" w:tplc="84EE3A12">
      <w:start w:val="1"/>
      <w:numFmt w:val="bullet"/>
      <w:lvlText w:val="•"/>
      <w:lvlJc w:val="left"/>
      <w:pPr>
        <w:tabs>
          <w:tab w:val="num" w:pos="720"/>
        </w:tabs>
        <w:ind w:left="720" w:hanging="360"/>
      </w:pPr>
      <w:rPr>
        <w:rFonts w:ascii="Arial" w:hAnsi="Arial" w:hint="default"/>
      </w:rPr>
    </w:lvl>
    <w:lvl w:ilvl="1" w:tplc="50A88BBC" w:tentative="1">
      <w:start w:val="1"/>
      <w:numFmt w:val="bullet"/>
      <w:lvlText w:val="•"/>
      <w:lvlJc w:val="left"/>
      <w:pPr>
        <w:tabs>
          <w:tab w:val="num" w:pos="1440"/>
        </w:tabs>
        <w:ind w:left="1440" w:hanging="360"/>
      </w:pPr>
      <w:rPr>
        <w:rFonts w:ascii="Arial" w:hAnsi="Arial" w:hint="default"/>
      </w:rPr>
    </w:lvl>
    <w:lvl w:ilvl="2" w:tplc="2C44B100" w:tentative="1">
      <w:start w:val="1"/>
      <w:numFmt w:val="bullet"/>
      <w:lvlText w:val="•"/>
      <w:lvlJc w:val="left"/>
      <w:pPr>
        <w:tabs>
          <w:tab w:val="num" w:pos="2160"/>
        </w:tabs>
        <w:ind w:left="2160" w:hanging="360"/>
      </w:pPr>
      <w:rPr>
        <w:rFonts w:ascii="Arial" w:hAnsi="Arial" w:hint="default"/>
      </w:rPr>
    </w:lvl>
    <w:lvl w:ilvl="3" w:tplc="F75E7B1A" w:tentative="1">
      <w:start w:val="1"/>
      <w:numFmt w:val="bullet"/>
      <w:lvlText w:val="•"/>
      <w:lvlJc w:val="left"/>
      <w:pPr>
        <w:tabs>
          <w:tab w:val="num" w:pos="2880"/>
        </w:tabs>
        <w:ind w:left="2880" w:hanging="360"/>
      </w:pPr>
      <w:rPr>
        <w:rFonts w:ascii="Arial" w:hAnsi="Arial" w:hint="default"/>
      </w:rPr>
    </w:lvl>
    <w:lvl w:ilvl="4" w:tplc="339AE190" w:tentative="1">
      <w:start w:val="1"/>
      <w:numFmt w:val="bullet"/>
      <w:lvlText w:val="•"/>
      <w:lvlJc w:val="left"/>
      <w:pPr>
        <w:tabs>
          <w:tab w:val="num" w:pos="3600"/>
        </w:tabs>
        <w:ind w:left="3600" w:hanging="360"/>
      </w:pPr>
      <w:rPr>
        <w:rFonts w:ascii="Arial" w:hAnsi="Arial" w:hint="default"/>
      </w:rPr>
    </w:lvl>
    <w:lvl w:ilvl="5" w:tplc="D69A511A" w:tentative="1">
      <w:start w:val="1"/>
      <w:numFmt w:val="bullet"/>
      <w:lvlText w:val="•"/>
      <w:lvlJc w:val="left"/>
      <w:pPr>
        <w:tabs>
          <w:tab w:val="num" w:pos="4320"/>
        </w:tabs>
        <w:ind w:left="4320" w:hanging="360"/>
      </w:pPr>
      <w:rPr>
        <w:rFonts w:ascii="Arial" w:hAnsi="Arial" w:hint="default"/>
      </w:rPr>
    </w:lvl>
    <w:lvl w:ilvl="6" w:tplc="EAD4530A" w:tentative="1">
      <w:start w:val="1"/>
      <w:numFmt w:val="bullet"/>
      <w:lvlText w:val="•"/>
      <w:lvlJc w:val="left"/>
      <w:pPr>
        <w:tabs>
          <w:tab w:val="num" w:pos="5040"/>
        </w:tabs>
        <w:ind w:left="5040" w:hanging="360"/>
      </w:pPr>
      <w:rPr>
        <w:rFonts w:ascii="Arial" w:hAnsi="Arial" w:hint="default"/>
      </w:rPr>
    </w:lvl>
    <w:lvl w:ilvl="7" w:tplc="0F48A1A8" w:tentative="1">
      <w:start w:val="1"/>
      <w:numFmt w:val="bullet"/>
      <w:lvlText w:val="•"/>
      <w:lvlJc w:val="left"/>
      <w:pPr>
        <w:tabs>
          <w:tab w:val="num" w:pos="5760"/>
        </w:tabs>
        <w:ind w:left="5760" w:hanging="360"/>
      </w:pPr>
      <w:rPr>
        <w:rFonts w:ascii="Arial" w:hAnsi="Arial" w:hint="default"/>
      </w:rPr>
    </w:lvl>
    <w:lvl w:ilvl="8" w:tplc="2398DD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E21966"/>
    <w:multiLevelType w:val="hybridMultilevel"/>
    <w:tmpl w:val="1432301E"/>
    <w:lvl w:ilvl="0" w:tplc="3A3C756E">
      <w:start w:val="1"/>
      <w:numFmt w:val="bullet"/>
      <w:lvlText w:val=""/>
      <w:lvlJc w:val="left"/>
      <w:pPr>
        <w:tabs>
          <w:tab w:val="num" w:pos="720"/>
        </w:tabs>
        <w:ind w:left="720" w:hanging="360"/>
      </w:pPr>
      <w:rPr>
        <w:rFonts w:ascii="Symbol" w:hAnsi="Symbol" w:hint="default"/>
      </w:rPr>
    </w:lvl>
    <w:lvl w:ilvl="1" w:tplc="82B61564" w:tentative="1">
      <w:start w:val="1"/>
      <w:numFmt w:val="bullet"/>
      <w:lvlText w:val=""/>
      <w:lvlJc w:val="left"/>
      <w:pPr>
        <w:tabs>
          <w:tab w:val="num" w:pos="1440"/>
        </w:tabs>
        <w:ind w:left="1440" w:hanging="360"/>
      </w:pPr>
      <w:rPr>
        <w:rFonts w:ascii="Symbol" w:hAnsi="Symbol" w:hint="default"/>
      </w:rPr>
    </w:lvl>
    <w:lvl w:ilvl="2" w:tplc="F5EAD8E0" w:tentative="1">
      <w:start w:val="1"/>
      <w:numFmt w:val="bullet"/>
      <w:lvlText w:val=""/>
      <w:lvlJc w:val="left"/>
      <w:pPr>
        <w:tabs>
          <w:tab w:val="num" w:pos="2160"/>
        </w:tabs>
        <w:ind w:left="2160" w:hanging="360"/>
      </w:pPr>
      <w:rPr>
        <w:rFonts w:ascii="Symbol" w:hAnsi="Symbol" w:hint="default"/>
      </w:rPr>
    </w:lvl>
    <w:lvl w:ilvl="3" w:tplc="9104C638" w:tentative="1">
      <w:start w:val="1"/>
      <w:numFmt w:val="bullet"/>
      <w:lvlText w:val=""/>
      <w:lvlJc w:val="left"/>
      <w:pPr>
        <w:tabs>
          <w:tab w:val="num" w:pos="2880"/>
        </w:tabs>
        <w:ind w:left="2880" w:hanging="360"/>
      </w:pPr>
      <w:rPr>
        <w:rFonts w:ascii="Symbol" w:hAnsi="Symbol" w:hint="default"/>
      </w:rPr>
    </w:lvl>
    <w:lvl w:ilvl="4" w:tplc="0E26333E" w:tentative="1">
      <w:start w:val="1"/>
      <w:numFmt w:val="bullet"/>
      <w:lvlText w:val=""/>
      <w:lvlJc w:val="left"/>
      <w:pPr>
        <w:tabs>
          <w:tab w:val="num" w:pos="3600"/>
        </w:tabs>
        <w:ind w:left="3600" w:hanging="360"/>
      </w:pPr>
      <w:rPr>
        <w:rFonts w:ascii="Symbol" w:hAnsi="Symbol" w:hint="default"/>
      </w:rPr>
    </w:lvl>
    <w:lvl w:ilvl="5" w:tplc="4926BB10" w:tentative="1">
      <w:start w:val="1"/>
      <w:numFmt w:val="bullet"/>
      <w:lvlText w:val=""/>
      <w:lvlJc w:val="left"/>
      <w:pPr>
        <w:tabs>
          <w:tab w:val="num" w:pos="4320"/>
        </w:tabs>
        <w:ind w:left="4320" w:hanging="360"/>
      </w:pPr>
      <w:rPr>
        <w:rFonts w:ascii="Symbol" w:hAnsi="Symbol" w:hint="default"/>
      </w:rPr>
    </w:lvl>
    <w:lvl w:ilvl="6" w:tplc="C8D0723E" w:tentative="1">
      <w:start w:val="1"/>
      <w:numFmt w:val="bullet"/>
      <w:lvlText w:val=""/>
      <w:lvlJc w:val="left"/>
      <w:pPr>
        <w:tabs>
          <w:tab w:val="num" w:pos="5040"/>
        </w:tabs>
        <w:ind w:left="5040" w:hanging="360"/>
      </w:pPr>
      <w:rPr>
        <w:rFonts w:ascii="Symbol" w:hAnsi="Symbol" w:hint="default"/>
      </w:rPr>
    </w:lvl>
    <w:lvl w:ilvl="7" w:tplc="29DE9A94" w:tentative="1">
      <w:start w:val="1"/>
      <w:numFmt w:val="bullet"/>
      <w:lvlText w:val=""/>
      <w:lvlJc w:val="left"/>
      <w:pPr>
        <w:tabs>
          <w:tab w:val="num" w:pos="5760"/>
        </w:tabs>
        <w:ind w:left="5760" w:hanging="360"/>
      </w:pPr>
      <w:rPr>
        <w:rFonts w:ascii="Symbol" w:hAnsi="Symbol" w:hint="default"/>
      </w:rPr>
    </w:lvl>
    <w:lvl w:ilvl="8" w:tplc="8E0CED2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5542F49"/>
    <w:multiLevelType w:val="hybridMultilevel"/>
    <w:tmpl w:val="7BA62E32"/>
    <w:lvl w:ilvl="0" w:tplc="78FE3EC2">
      <w:start w:val="1"/>
      <w:numFmt w:val="lowerLetter"/>
      <w:lvlText w:val="%1)"/>
      <w:lvlJc w:val="left"/>
      <w:pPr>
        <w:tabs>
          <w:tab w:val="num" w:pos="720"/>
        </w:tabs>
        <w:ind w:left="720" w:hanging="360"/>
      </w:pPr>
    </w:lvl>
    <w:lvl w:ilvl="1" w:tplc="E702B766">
      <w:start w:val="1"/>
      <w:numFmt w:val="lowerLetter"/>
      <w:lvlText w:val="%2)"/>
      <w:lvlJc w:val="left"/>
      <w:pPr>
        <w:tabs>
          <w:tab w:val="num" w:pos="1440"/>
        </w:tabs>
        <w:ind w:left="1440" w:hanging="360"/>
      </w:pPr>
    </w:lvl>
    <w:lvl w:ilvl="2" w:tplc="3EDA96DA" w:tentative="1">
      <w:start w:val="1"/>
      <w:numFmt w:val="lowerLetter"/>
      <w:lvlText w:val="%3)"/>
      <w:lvlJc w:val="left"/>
      <w:pPr>
        <w:tabs>
          <w:tab w:val="num" w:pos="2160"/>
        </w:tabs>
        <w:ind w:left="2160" w:hanging="360"/>
      </w:pPr>
    </w:lvl>
    <w:lvl w:ilvl="3" w:tplc="8E92E9CE" w:tentative="1">
      <w:start w:val="1"/>
      <w:numFmt w:val="lowerLetter"/>
      <w:lvlText w:val="%4)"/>
      <w:lvlJc w:val="left"/>
      <w:pPr>
        <w:tabs>
          <w:tab w:val="num" w:pos="2880"/>
        </w:tabs>
        <w:ind w:left="2880" w:hanging="360"/>
      </w:pPr>
    </w:lvl>
    <w:lvl w:ilvl="4" w:tplc="403A430A" w:tentative="1">
      <w:start w:val="1"/>
      <w:numFmt w:val="lowerLetter"/>
      <w:lvlText w:val="%5)"/>
      <w:lvlJc w:val="left"/>
      <w:pPr>
        <w:tabs>
          <w:tab w:val="num" w:pos="3600"/>
        </w:tabs>
        <w:ind w:left="3600" w:hanging="360"/>
      </w:pPr>
    </w:lvl>
    <w:lvl w:ilvl="5" w:tplc="615449A4" w:tentative="1">
      <w:start w:val="1"/>
      <w:numFmt w:val="lowerLetter"/>
      <w:lvlText w:val="%6)"/>
      <w:lvlJc w:val="left"/>
      <w:pPr>
        <w:tabs>
          <w:tab w:val="num" w:pos="4320"/>
        </w:tabs>
        <w:ind w:left="4320" w:hanging="360"/>
      </w:pPr>
    </w:lvl>
    <w:lvl w:ilvl="6" w:tplc="72C2ED9C" w:tentative="1">
      <w:start w:val="1"/>
      <w:numFmt w:val="lowerLetter"/>
      <w:lvlText w:val="%7)"/>
      <w:lvlJc w:val="left"/>
      <w:pPr>
        <w:tabs>
          <w:tab w:val="num" w:pos="5040"/>
        </w:tabs>
        <w:ind w:left="5040" w:hanging="360"/>
      </w:pPr>
    </w:lvl>
    <w:lvl w:ilvl="7" w:tplc="370EA62A" w:tentative="1">
      <w:start w:val="1"/>
      <w:numFmt w:val="lowerLetter"/>
      <w:lvlText w:val="%8)"/>
      <w:lvlJc w:val="left"/>
      <w:pPr>
        <w:tabs>
          <w:tab w:val="num" w:pos="5760"/>
        </w:tabs>
        <w:ind w:left="5760" w:hanging="360"/>
      </w:pPr>
    </w:lvl>
    <w:lvl w:ilvl="8" w:tplc="22823952" w:tentative="1">
      <w:start w:val="1"/>
      <w:numFmt w:val="lowerLetter"/>
      <w:lvlText w:val="%9)"/>
      <w:lvlJc w:val="left"/>
      <w:pPr>
        <w:tabs>
          <w:tab w:val="num" w:pos="6480"/>
        </w:tabs>
        <w:ind w:left="6480" w:hanging="360"/>
      </w:pPr>
    </w:lvl>
  </w:abstractNum>
  <w:abstractNum w:abstractNumId="12" w15:restartNumberingAfterBreak="0">
    <w:nsid w:val="26931BB2"/>
    <w:multiLevelType w:val="hybridMultilevel"/>
    <w:tmpl w:val="4F480FF0"/>
    <w:lvl w:ilvl="0" w:tplc="F0160EF2">
      <w:start w:val="1"/>
      <w:numFmt w:val="bullet"/>
      <w:lvlText w:val="•"/>
      <w:lvlJc w:val="left"/>
      <w:pPr>
        <w:tabs>
          <w:tab w:val="num" w:pos="720"/>
        </w:tabs>
        <w:ind w:left="720" w:hanging="360"/>
      </w:pPr>
      <w:rPr>
        <w:rFonts w:ascii="Arial" w:hAnsi="Arial" w:hint="default"/>
      </w:rPr>
    </w:lvl>
    <w:lvl w:ilvl="1" w:tplc="9FF643D0" w:tentative="1">
      <w:start w:val="1"/>
      <w:numFmt w:val="bullet"/>
      <w:lvlText w:val="•"/>
      <w:lvlJc w:val="left"/>
      <w:pPr>
        <w:tabs>
          <w:tab w:val="num" w:pos="1440"/>
        </w:tabs>
        <w:ind w:left="1440" w:hanging="360"/>
      </w:pPr>
      <w:rPr>
        <w:rFonts w:ascii="Arial" w:hAnsi="Arial" w:hint="default"/>
      </w:rPr>
    </w:lvl>
    <w:lvl w:ilvl="2" w:tplc="FD728D82" w:tentative="1">
      <w:start w:val="1"/>
      <w:numFmt w:val="bullet"/>
      <w:lvlText w:val="•"/>
      <w:lvlJc w:val="left"/>
      <w:pPr>
        <w:tabs>
          <w:tab w:val="num" w:pos="2160"/>
        </w:tabs>
        <w:ind w:left="2160" w:hanging="360"/>
      </w:pPr>
      <w:rPr>
        <w:rFonts w:ascii="Arial" w:hAnsi="Arial" w:hint="default"/>
      </w:rPr>
    </w:lvl>
    <w:lvl w:ilvl="3" w:tplc="463E1D3C" w:tentative="1">
      <w:start w:val="1"/>
      <w:numFmt w:val="bullet"/>
      <w:lvlText w:val="•"/>
      <w:lvlJc w:val="left"/>
      <w:pPr>
        <w:tabs>
          <w:tab w:val="num" w:pos="2880"/>
        </w:tabs>
        <w:ind w:left="2880" w:hanging="360"/>
      </w:pPr>
      <w:rPr>
        <w:rFonts w:ascii="Arial" w:hAnsi="Arial" w:hint="default"/>
      </w:rPr>
    </w:lvl>
    <w:lvl w:ilvl="4" w:tplc="CE7E6516" w:tentative="1">
      <w:start w:val="1"/>
      <w:numFmt w:val="bullet"/>
      <w:lvlText w:val="•"/>
      <w:lvlJc w:val="left"/>
      <w:pPr>
        <w:tabs>
          <w:tab w:val="num" w:pos="3600"/>
        </w:tabs>
        <w:ind w:left="3600" w:hanging="360"/>
      </w:pPr>
      <w:rPr>
        <w:rFonts w:ascii="Arial" w:hAnsi="Arial" w:hint="default"/>
      </w:rPr>
    </w:lvl>
    <w:lvl w:ilvl="5" w:tplc="6BD6604A" w:tentative="1">
      <w:start w:val="1"/>
      <w:numFmt w:val="bullet"/>
      <w:lvlText w:val="•"/>
      <w:lvlJc w:val="left"/>
      <w:pPr>
        <w:tabs>
          <w:tab w:val="num" w:pos="4320"/>
        </w:tabs>
        <w:ind w:left="4320" w:hanging="360"/>
      </w:pPr>
      <w:rPr>
        <w:rFonts w:ascii="Arial" w:hAnsi="Arial" w:hint="default"/>
      </w:rPr>
    </w:lvl>
    <w:lvl w:ilvl="6" w:tplc="734CA6B6" w:tentative="1">
      <w:start w:val="1"/>
      <w:numFmt w:val="bullet"/>
      <w:lvlText w:val="•"/>
      <w:lvlJc w:val="left"/>
      <w:pPr>
        <w:tabs>
          <w:tab w:val="num" w:pos="5040"/>
        </w:tabs>
        <w:ind w:left="5040" w:hanging="360"/>
      </w:pPr>
      <w:rPr>
        <w:rFonts w:ascii="Arial" w:hAnsi="Arial" w:hint="default"/>
      </w:rPr>
    </w:lvl>
    <w:lvl w:ilvl="7" w:tplc="3046388E" w:tentative="1">
      <w:start w:val="1"/>
      <w:numFmt w:val="bullet"/>
      <w:lvlText w:val="•"/>
      <w:lvlJc w:val="left"/>
      <w:pPr>
        <w:tabs>
          <w:tab w:val="num" w:pos="5760"/>
        </w:tabs>
        <w:ind w:left="5760" w:hanging="360"/>
      </w:pPr>
      <w:rPr>
        <w:rFonts w:ascii="Arial" w:hAnsi="Arial" w:hint="default"/>
      </w:rPr>
    </w:lvl>
    <w:lvl w:ilvl="8" w:tplc="F934FEF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9C193D"/>
    <w:multiLevelType w:val="hybridMultilevel"/>
    <w:tmpl w:val="DF12534C"/>
    <w:lvl w:ilvl="0" w:tplc="25E29E9E">
      <w:start w:val="1"/>
      <w:numFmt w:val="bullet"/>
      <w:lvlText w:val="•"/>
      <w:lvlJc w:val="left"/>
      <w:pPr>
        <w:tabs>
          <w:tab w:val="num" w:pos="720"/>
        </w:tabs>
        <w:ind w:left="720" w:hanging="360"/>
      </w:pPr>
      <w:rPr>
        <w:rFonts w:ascii="Arial" w:hAnsi="Arial" w:hint="default"/>
      </w:rPr>
    </w:lvl>
    <w:lvl w:ilvl="1" w:tplc="B50882B2" w:tentative="1">
      <w:start w:val="1"/>
      <w:numFmt w:val="bullet"/>
      <w:lvlText w:val="•"/>
      <w:lvlJc w:val="left"/>
      <w:pPr>
        <w:tabs>
          <w:tab w:val="num" w:pos="1440"/>
        </w:tabs>
        <w:ind w:left="1440" w:hanging="360"/>
      </w:pPr>
      <w:rPr>
        <w:rFonts w:ascii="Arial" w:hAnsi="Arial" w:hint="default"/>
      </w:rPr>
    </w:lvl>
    <w:lvl w:ilvl="2" w:tplc="57B2D702" w:tentative="1">
      <w:start w:val="1"/>
      <w:numFmt w:val="bullet"/>
      <w:lvlText w:val="•"/>
      <w:lvlJc w:val="left"/>
      <w:pPr>
        <w:tabs>
          <w:tab w:val="num" w:pos="2160"/>
        </w:tabs>
        <w:ind w:left="2160" w:hanging="360"/>
      </w:pPr>
      <w:rPr>
        <w:rFonts w:ascii="Arial" w:hAnsi="Arial" w:hint="default"/>
      </w:rPr>
    </w:lvl>
    <w:lvl w:ilvl="3" w:tplc="E49A7286" w:tentative="1">
      <w:start w:val="1"/>
      <w:numFmt w:val="bullet"/>
      <w:lvlText w:val="•"/>
      <w:lvlJc w:val="left"/>
      <w:pPr>
        <w:tabs>
          <w:tab w:val="num" w:pos="2880"/>
        </w:tabs>
        <w:ind w:left="2880" w:hanging="360"/>
      </w:pPr>
      <w:rPr>
        <w:rFonts w:ascii="Arial" w:hAnsi="Arial" w:hint="default"/>
      </w:rPr>
    </w:lvl>
    <w:lvl w:ilvl="4" w:tplc="0EA29ECE" w:tentative="1">
      <w:start w:val="1"/>
      <w:numFmt w:val="bullet"/>
      <w:lvlText w:val="•"/>
      <w:lvlJc w:val="left"/>
      <w:pPr>
        <w:tabs>
          <w:tab w:val="num" w:pos="3600"/>
        </w:tabs>
        <w:ind w:left="3600" w:hanging="360"/>
      </w:pPr>
      <w:rPr>
        <w:rFonts w:ascii="Arial" w:hAnsi="Arial" w:hint="default"/>
      </w:rPr>
    </w:lvl>
    <w:lvl w:ilvl="5" w:tplc="C1D242F0" w:tentative="1">
      <w:start w:val="1"/>
      <w:numFmt w:val="bullet"/>
      <w:lvlText w:val="•"/>
      <w:lvlJc w:val="left"/>
      <w:pPr>
        <w:tabs>
          <w:tab w:val="num" w:pos="4320"/>
        </w:tabs>
        <w:ind w:left="4320" w:hanging="360"/>
      </w:pPr>
      <w:rPr>
        <w:rFonts w:ascii="Arial" w:hAnsi="Arial" w:hint="default"/>
      </w:rPr>
    </w:lvl>
    <w:lvl w:ilvl="6" w:tplc="718CA85C" w:tentative="1">
      <w:start w:val="1"/>
      <w:numFmt w:val="bullet"/>
      <w:lvlText w:val="•"/>
      <w:lvlJc w:val="left"/>
      <w:pPr>
        <w:tabs>
          <w:tab w:val="num" w:pos="5040"/>
        </w:tabs>
        <w:ind w:left="5040" w:hanging="360"/>
      </w:pPr>
      <w:rPr>
        <w:rFonts w:ascii="Arial" w:hAnsi="Arial" w:hint="default"/>
      </w:rPr>
    </w:lvl>
    <w:lvl w:ilvl="7" w:tplc="71AEB7B4" w:tentative="1">
      <w:start w:val="1"/>
      <w:numFmt w:val="bullet"/>
      <w:lvlText w:val="•"/>
      <w:lvlJc w:val="left"/>
      <w:pPr>
        <w:tabs>
          <w:tab w:val="num" w:pos="5760"/>
        </w:tabs>
        <w:ind w:left="5760" w:hanging="360"/>
      </w:pPr>
      <w:rPr>
        <w:rFonts w:ascii="Arial" w:hAnsi="Arial" w:hint="default"/>
      </w:rPr>
    </w:lvl>
    <w:lvl w:ilvl="8" w:tplc="FEB055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116205"/>
    <w:multiLevelType w:val="hybridMultilevel"/>
    <w:tmpl w:val="428C83D0"/>
    <w:lvl w:ilvl="0" w:tplc="4EEAD11C">
      <w:start w:val="1"/>
      <w:numFmt w:val="bullet"/>
      <w:lvlText w:val="•"/>
      <w:lvlJc w:val="left"/>
      <w:pPr>
        <w:tabs>
          <w:tab w:val="num" w:pos="720"/>
        </w:tabs>
        <w:ind w:left="720" w:hanging="360"/>
      </w:pPr>
      <w:rPr>
        <w:rFonts w:ascii="Arial" w:hAnsi="Arial" w:hint="default"/>
      </w:rPr>
    </w:lvl>
    <w:lvl w:ilvl="1" w:tplc="94ECC78A" w:tentative="1">
      <w:start w:val="1"/>
      <w:numFmt w:val="bullet"/>
      <w:lvlText w:val="•"/>
      <w:lvlJc w:val="left"/>
      <w:pPr>
        <w:tabs>
          <w:tab w:val="num" w:pos="1440"/>
        </w:tabs>
        <w:ind w:left="1440" w:hanging="360"/>
      </w:pPr>
      <w:rPr>
        <w:rFonts w:ascii="Arial" w:hAnsi="Arial" w:hint="default"/>
      </w:rPr>
    </w:lvl>
    <w:lvl w:ilvl="2" w:tplc="A5761CB8" w:tentative="1">
      <w:start w:val="1"/>
      <w:numFmt w:val="bullet"/>
      <w:lvlText w:val="•"/>
      <w:lvlJc w:val="left"/>
      <w:pPr>
        <w:tabs>
          <w:tab w:val="num" w:pos="2160"/>
        </w:tabs>
        <w:ind w:left="2160" w:hanging="360"/>
      </w:pPr>
      <w:rPr>
        <w:rFonts w:ascii="Arial" w:hAnsi="Arial" w:hint="default"/>
      </w:rPr>
    </w:lvl>
    <w:lvl w:ilvl="3" w:tplc="145673D4" w:tentative="1">
      <w:start w:val="1"/>
      <w:numFmt w:val="bullet"/>
      <w:lvlText w:val="•"/>
      <w:lvlJc w:val="left"/>
      <w:pPr>
        <w:tabs>
          <w:tab w:val="num" w:pos="2880"/>
        </w:tabs>
        <w:ind w:left="2880" w:hanging="360"/>
      </w:pPr>
      <w:rPr>
        <w:rFonts w:ascii="Arial" w:hAnsi="Arial" w:hint="default"/>
      </w:rPr>
    </w:lvl>
    <w:lvl w:ilvl="4" w:tplc="F67EFDA8" w:tentative="1">
      <w:start w:val="1"/>
      <w:numFmt w:val="bullet"/>
      <w:lvlText w:val="•"/>
      <w:lvlJc w:val="left"/>
      <w:pPr>
        <w:tabs>
          <w:tab w:val="num" w:pos="3600"/>
        </w:tabs>
        <w:ind w:left="3600" w:hanging="360"/>
      </w:pPr>
      <w:rPr>
        <w:rFonts w:ascii="Arial" w:hAnsi="Arial" w:hint="default"/>
      </w:rPr>
    </w:lvl>
    <w:lvl w:ilvl="5" w:tplc="DAE04E20" w:tentative="1">
      <w:start w:val="1"/>
      <w:numFmt w:val="bullet"/>
      <w:lvlText w:val="•"/>
      <w:lvlJc w:val="left"/>
      <w:pPr>
        <w:tabs>
          <w:tab w:val="num" w:pos="4320"/>
        </w:tabs>
        <w:ind w:left="4320" w:hanging="360"/>
      </w:pPr>
      <w:rPr>
        <w:rFonts w:ascii="Arial" w:hAnsi="Arial" w:hint="default"/>
      </w:rPr>
    </w:lvl>
    <w:lvl w:ilvl="6" w:tplc="A828946E" w:tentative="1">
      <w:start w:val="1"/>
      <w:numFmt w:val="bullet"/>
      <w:lvlText w:val="•"/>
      <w:lvlJc w:val="left"/>
      <w:pPr>
        <w:tabs>
          <w:tab w:val="num" w:pos="5040"/>
        </w:tabs>
        <w:ind w:left="5040" w:hanging="360"/>
      </w:pPr>
      <w:rPr>
        <w:rFonts w:ascii="Arial" w:hAnsi="Arial" w:hint="default"/>
      </w:rPr>
    </w:lvl>
    <w:lvl w:ilvl="7" w:tplc="EA5A4584" w:tentative="1">
      <w:start w:val="1"/>
      <w:numFmt w:val="bullet"/>
      <w:lvlText w:val="•"/>
      <w:lvlJc w:val="left"/>
      <w:pPr>
        <w:tabs>
          <w:tab w:val="num" w:pos="5760"/>
        </w:tabs>
        <w:ind w:left="5760" w:hanging="360"/>
      </w:pPr>
      <w:rPr>
        <w:rFonts w:ascii="Arial" w:hAnsi="Arial" w:hint="default"/>
      </w:rPr>
    </w:lvl>
    <w:lvl w:ilvl="8" w:tplc="423A07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2159B3"/>
    <w:multiLevelType w:val="hybridMultilevel"/>
    <w:tmpl w:val="D5666058"/>
    <w:lvl w:ilvl="0" w:tplc="72D85C80">
      <w:start w:val="1"/>
      <w:numFmt w:val="bullet"/>
      <w:lvlText w:val="•"/>
      <w:lvlJc w:val="left"/>
      <w:pPr>
        <w:tabs>
          <w:tab w:val="num" w:pos="720"/>
        </w:tabs>
        <w:ind w:left="720" w:hanging="360"/>
      </w:pPr>
      <w:rPr>
        <w:rFonts w:ascii="Arial" w:hAnsi="Arial" w:hint="default"/>
      </w:rPr>
    </w:lvl>
    <w:lvl w:ilvl="1" w:tplc="2C54E7E4" w:tentative="1">
      <w:start w:val="1"/>
      <w:numFmt w:val="bullet"/>
      <w:lvlText w:val="•"/>
      <w:lvlJc w:val="left"/>
      <w:pPr>
        <w:tabs>
          <w:tab w:val="num" w:pos="1440"/>
        </w:tabs>
        <w:ind w:left="1440" w:hanging="360"/>
      </w:pPr>
      <w:rPr>
        <w:rFonts w:ascii="Arial" w:hAnsi="Arial" w:hint="default"/>
      </w:rPr>
    </w:lvl>
    <w:lvl w:ilvl="2" w:tplc="A21A303E" w:tentative="1">
      <w:start w:val="1"/>
      <w:numFmt w:val="bullet"/>
      <w:lvlText w:val="•"/>
      <w:lvlJc w:val="left"/>
      <w:pPr>
        <w:tabs>
          <w:tab w:val="num" w:pos="2160"/>
        </w:tabs>
        <w:ind w:left="2160" w:hanging="360"/>
      </w:pPr>
      <w:rPr>
        <w:rFonts w:ascii="Arial" w:hAnsi="Arial" w:hint="default"/>
      </w:rPr>
    </w:lvl>
    <w:lvl w:ilvl="3" w:tplc="1250DFDA" w:tentative="1">
      <w:start w:val="1"/>
      <w:numFmt w:val="bullet"/>
      <w:lvlText w:val="•"/>
      <w:lvlJc w:val="left"/>
      <w:pPr>
        <w:tabs>
          <w:tab w:val="num" w:pos="2880"/>
        </w:tabs>
        <w:ind w:left="2880" w:hanging="360"/>
      </w:pPr>
      <w:rPr>
        <w:rFonts w:ascii="Arial" w:hAnsi="Arial" w:hint="default"/>
      </w:rPr>
    </w:lvl>
    <w:lvl w:ilvl="4" w:tplc="2E62B0F4" w:tentative="1">
      <w:start w:val="1"/>
      <w:numFmt w:val="bullet"/>
      <w:lvlText w:val="•"/>
      <w:lvlJc w:val="left"/>
      <w:pPr>
        <w:tabs>
          <w:tab w:val="num" w:pos="3600"/>
        </w:tabs>
        <w:ind w:left="3600" w:hanging="360"/>
      </w:pPr>
      <w:rPr>
        <w:rFonts w:ascii="Arial" w:hAnsi="Arial" w:hint="default"/>
      </w:rPr>
    </w:lvl>
    <w:lvl w:ilvl="5" w:tplc="FB7C88C4" w:tentative="1">
      <w:start w:val="1"/>
      <w:numFmt w:val="bullet"/>
      <w:lvlText w:val="•"/>
      <w:lvlJc w:val="left"/>
      <w:pPr>
        <w:tabs>
          <w:tab w:val="num" w:pos="4320"/>
        </w:tabs>
        <w:ind w:left="4320" w:hanging="360"/>
      </w:pPr>
      <w:rPr>
        <w:rFonts w:ascii="Arial" w:hAnsi="Arial" w:hint="default"/>
      </w:rPr>
    </w:lvl>
    <w:lvl w:ilvl="6" w:tplc="70201086" w:tentative="1">
      <w:start w:val="1"/>
      <w:numFmt w:val="bullet"/>
      <w:lvlText w:val="•"/>
      <w:lvlJc w:val="left"/>
      <w:pPr>
        <w:tabs>
          <w:tab w:val="num" w:pos="5040"/>
        </w:tabs>
        <w:ind w:left="5040" w:hanging="360"/>
      </w:pPr>
      <w:rPr>
        <w:rFonts w:ascii="Arial" w:hAnsi="Arial" w:hint="default"/>
      </w:rPr>
    </w:lvl>
    <w:lvl w:ilvl="7" w:tplc="300C881C" w:tentative="1">
      <w:start w:val="1"/>
      <w:numFmt w:val="bullet"/>
      <w:lvlText w:val="•"/>
      <w:lvlJc w:val="left"/>
      <w:pPr>
        <w:tabs>
          <w:tab w:val="num" w:pos="5760"/>
        </w:tabs>
        <w:ind w:left="5760" w:hanging="360"/>
      </w:pPr>
      <w:rPr>
        <w:rFonts w:ascii="Arial" w:hAnsi="Arial" w:hint="default"/>
      </w:rPr>
    </w:lvl>
    <w:lvl w:ilvl="8" w:tplc="40C893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75756A"/>
    <w:multiLevelType w:val="hybridMultilevel"/>
    <w:tmpl w:val="4E4048E0"/>
    <w:lvl w:ilvl="0" w:tplc="10B0ABDC">
      <w:start w:val="1"/>
      <w:numFmt w:val="bullet"/>
      <w:lvlText w:val="•"/>
      <w:lvlJc w:val="left"/>
      <w:pPr>
        <w:tabs>
          <w:tab w:val="num" w:pos="720"/>
        </w:tabs>
        <w:ind w:left="720" w:hanging="360"/>
      </w:pPr>
      <w:rPr>
        <w:rFonts w:ascii="Times New Roman" w:hAnsi="Times New Roman" w:hint="default"/>
      </w:rPr>
    </w:lvl>
    <w:lvl w:ilvl="1" w:tplc="BD1A40EE" w:tentative="1">
      <w:start w:val="1"/>
      <w:numFmt w:val="bullet"/>
      <w:lvlText w:val="•"/>
      <w:lvlJc w:val="left"/>
      <w:pPr>
        <w:tabs>
          <w:tab w:val="num" w:pos="1440"/>
        </w:tabs>
        <w:ind w:left="1440" w:hanging="360"/>
      </w:pPr>
      <w:rPr>
        <w:rFonts w:ascii="Times New Roman" w:hAnsi="Times New Roman" w:hint="default"/>
      </w:rPr>
    </w:lvl>
    <w:lvl w:ilvl="2" w:tplc="71F40A40" w:tentative="1">
      <w:start w:val="1"/>
      <w:numFmt w:val="bullet"/>
      <w:lvlText w:val="•"/>
      <w:lvlJc w:val="left"/>
      <w:pPr>
        <w:tabs>
          <w:tab w:val="num" w:pos="2160"/>
        </w:tabs>
        <w:ind w:left="2160" w:hanging="360"/>
      </w:pPr>
      <w:rPr>
        <w:rFonts w:ascii="Times New Roman" w:hAnsi="Times New Roman" w:hint="default"/>
      </w:rPr>
    </w:lvl>
    <w:lvl w:ilvl="3" w:tplc="76704ACE" w:tentative="1">
      <w:start w:val="1"/>
      <w:numFmt w:val="bullet"/>
      <w:lvlText w:val="•"/>
      <w:lvlJc w:val="left"/>
      <w:pPr>
        <w:tabs>
          <w:tab w:val="num" w:pos="2880"/>
        </w:tabs>
        <w:ind w:left="2880" w:hanging="360"/>
      </w:pPr>
      <w:rPr>
        <w:rFonts w:ascii="Times New Roman" w:hAnsi="Times New Roman" w:hint="default"/>
      </w:rPr>
    </w:lvl>
    <w:lvl w:ilvl="4" w:tplc="2000E736" w:tentative="1">
      <w:start w:val="1"/>
      <w:numFmt w:val="bullet"/>
      <w:lvlText w:val="•"/>
      <w:lvlJc w:val="left"/>
      <w:pPr>
        <w:tabs>
          <w:tab w:val="num" w:pos="3600"/>
        </w:tabs>
        <w:ind w:left="3600" w:hanging="360"/>
      </w:pPr>
      <w:rPr>
        <w:rFonts w:ascii="Times New Roman" w:hAnsi="Times New Roman" w:hint="default"/>
      </w:rPr>
    </w:lvl>
    <w:lvl w:ilvl="5" w:tplc="8716C080" w:tentative="1">
      <w:start w:val="1"/>
      <w:numFmt w:val="bullet"/>
      <w:lvlText w:val="•"/>
      <w:lvlJc w:val="left"/>
      <w:pPr>
        <w:tabs>
          <w:tab w:val="num" w:pos="4320"/>
        </w:tabs>
        <w:ind w:left="4320" w:hanging="360"/>
      </w:pPr>
      <w:rPr>
        <w:rFonts w:ascii="Times New Roman" w:hAnsi="Times New Roman" w:hint="default"/>
      </w:rPr>
    </w:lvl>
    <w:lvl w:ilvl="6" w:tplc="8DE2828A" w:tentative="1">
      <w:start w:val="1"/>
      <w:numFmt w:val="bullet"/>
      <w:lvlText w:val="•"/>
      <w:lvlJc w:val="left"/>
      <w:pPr>
        <w:tabs>
          <w:tab w:val="num" w:pos="5040"/>
        </w:tabs>
        <w:ind w:left="5040" w:hanging="360"/>
      </w:pPr>
      <w:rPr>
        <w:rFonts w:ascii="Times New Roman" w:hAnsi="Times New Roman" w:hint="default"/>
      </w:rPr>
    </w:lvl>
    <w:lvl w:ilvl="7" w:tplc="6CE03B00" w:tentative="1">
      <w:start w:val="1"/>
      <w:numFmt w:val="bullet"/>
      <w:lvlText w:val="•"/>
      <w:lvlJc w:val="left"/>
      <w:pPr>
        <w:tabs>
          <w:tab w:val="num" w:pos="5760"/>
        </w:tabs>
        <w:ind w:left="5760" w:hanging="360"/>
      </w:pPr>
      <w:rPr>
        <w:rFonts w:ascii="Times New Roman" w:hAnsi="Times New Roman" w:hint="default"/>
      </w:rPr>
    </w:lvl>
    <w:lvl w:ilvl="8" w:tplc="C17A012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9204A40"/>
    <w:multiLevelType w:val="hybridMultilevel"/>
    <w:tmpl w:val="69B6FFA6"/>
    <w:lvl w:ilvl="0" w:tplc="1CA64DE8">
      <w:start w:val="1"/>
      <w:numFmt w:val="decimal"/>
      <w:lvlText w:val="%1."/>
      <w:lvlJc w:val="left"/>
      <w:pPr>
        <w:tabs>
          <w:tab w:val="num" w:pos="720"/>
        </w:tabs>
        <w:ind w:left="720" w:hanging="360"/>
      </w:pPr>
    </w:lvl>
    <w:lvl w:ilvl="1" w:tplc="42DA0DEE">
      <w:start w:val="1"/>
      <w:numFmt w:val="decimal"/>
      <w:lvlText w:val="%2."/>
      <w:lvlJc w:val="left"/>
      <w:pPr>
        <w:tabs>
          <w:tab w:val="num" w:pos="1440"/>
        </w:tabs>
        <w:ind w:left="1440" w:hanging="360"/>
      </w:pPr>
    </w:lvl>
    <w:lvl w:ilvl="2" w:tplc="D4F8CBD0" w:tentative="1">
      <w:start w:val="1"/>
      <w:numFmt w:val="decimal"/>
      <w:lvlText w:val="%3."/>
      <w:lvlJc w:val="left"/>
      <w:pPr>
        <w:tabs>
          <w:tab w:val="num" w:pos="2160"/>
        </w:tabs>
        <w:ind w:left="2160" w:hanging="360"/>
      </w:pPr>
    </w:lvl>
    <w:lvl w:ilvl="3" w:tplc="A232CD68" w:tentative="1">
      <w:start w:val="1"/>
      <w:numFmt w:val="decimal"/>
      <w:lvlText w:val="%4."/>
      <w:lvlJc w:val="left"/>
      <w:pPr>
        <w:tabs>
          <w:tab w:val="num" w:pos="2880"/>
        </w:tabs>
        <w:ind w:left="2880" w:hanging="360"/>
      </w:pPr>
    </w:lvl>
    <w:lvl w:ilvl="4" w:tplc="8368D30C" w:tentative="1">
      <w:start w:val="1"/>
      <w:numFmt w:val="decimal"/>
      <w:lvlText w:val="%5."/>
      <w:lvlJc w:val="left"/>
      <w:pPr>
        <w:tabs>
          <w:tab w:val="num" w:pos="3600"/>
        </w:tabs>
        <w:ind w:left="3600" w:hanging="360"/>
      </w:pPr>
    </w:lvl>
    <w:lvl w:ilvl="5" w:tplc="0F0A5F6E" w:tentative="1">
      <w:start w:val="1"/>
      <w:numFmt w:val="decimal"/>
      <w:lvlText w:val="%6."/>
      <w:lvlJc w:val="left"/>
      <w:pPr>
        <w:tabs>
          <w:tab w:val="num" w:pos="4320"/>
        </w:tabs>
        <w:ind w:left="4320" w:hanging="360"/>
      </w:pPr>
    </w:lvl>
    <w:lvl w:ilvl="6" w:tplc="8AB26424" w:tentative="1">
      <w:start w:val="1"/>
      <w:numFmt w:val="decimal"/>
      <w:lvlText w:val="%7."/>
      <w:lvlJc w:val="left"/>
      <w:pPr>
        <w:tabs>
          <w:tab w:val="num" w:pos="5040"/>
        </w:tabs>
        <w:ind w:left="5040" w:hanging="360"/>
      </w:pPr>
    </w:lvl>
    <w:lvl w:ilvl="7" w:tplc="2578C480" w:tentative="1">
      <w:start w:val="1"/>
      <w:numFmt w:val="decimal"/>
      <w:lvlText w:val="%8."/>
      <w:lvlJc w:val="left"/>
      <w:pPr>
        <w:tabs>
          <w:tab w:val="num" w:pos="5760"/>
        </w:tabs>
        <w:ind w:left="5760" w:hanging="360"/>
      </w:pPr>
    </w:lvl>
    <w:lvl w:ilvl="8" w:tplc="0E6EE16A" w:tentative="1">
      <w:start w:val="1"/>
      <w:numFmt w:val="decimal"/>
      <w:lvlText w:val="%9."/>
      <w:lvlJc w:val="left"/>
      <w:pPr>
        <w:tabs>
          <w:tab w:val="num" w:pos="6480"/>
        </w:tabs>
        <w:ind w:left="6480" w:hanging="360"/>
      </w:pPr>
    </w:lvl>
  </w:abstractNum>
  <w:abstractNum w:abstractNumId="18" w15:restartNumberingAfterBreak="0">
    <w:nsid w:val="397742A5"/>
    <w:multiLevelType w:val="hybridMultilevel"/>
    <w:tmpl w:val="E2AA47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CD30D1"/>
    <w:multiLevelType w:val="hybridMultilevel"/>
    <w:tmpl w:val="FC34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80F86"/>
    <w:multiLevelType w:val="hybridMultilevel"/>
    <w:tmpl w:val="7E8C6976"/>
    <w:lvl w:ilvl="0" w:tplc="487061E0">
      <w:start w:val="1"/>
      <w:numFmt w:val="bullet"/>
      <w:lvlText w:val="•"/>
      <w:lvlJc w:val="left"/>
      <w:pPr>
        <w:tabs>
          <w:tab w:val="num" w:pos="720"/>
        </w:tabs>
        <w:ind w:left="720" w:hanging="360"/>
      </w:pPr>
      <w:rPr>
        <w:rFonts w:ascii="Arial" w:hAnsi="Arial" w:hint="default"/>
      </w:rPr>
    </w:lvl>
    <w:lvl w:ilvl="1" w:tplc="328444CA" w:tentative="1">
      <w:start w:val="1"/>
      <w:numFmt w:val="bullet"/>
      <w:lvlText w:val="•"/>
      <w:lvlJc w:val="left"/>
      <w:pPr>
        <w:tabs>
          <w:tab w:val="num" w:pos="1440"/>
        </w:tabs>
        <w:ind w:left="1440" w:hanging="360"/>
      </w:pPr>
      <w:rPr>
        <w:rFonts w:ascii="Arial" w:hAnsi="Arial" w:hint="default"/>
      </w:rPr>
    </w:lvl>
    <w:lvl w:ilvl="2" w:tplc="6CEE7DF8" w:tentative="1">
      <w:start w:val="1"/>
      <w:numFmt w:val="bullet"/>
      <w:lvlText w:val="•"/>
      <w:lvlJc w:val="left"/>
      <w:pPr>
        <w:tabs>
          <w:tab w:val="num" w:pos="2160"/>
        </w:tabs>
        <w:ind w:left="2160" w:hanging="360"/>
      </w:pPr>
      <w:rPr>
        <w:rFonts w:ascii="Arial" w:hAnsi="Arial" w:hint="default"/>
      </w:rPr>
    </w:lvl>
    <w:lvl w:ilvl="3" w:tplc="3042B6F0" w:tentative="1">
      <w:start w:val="1"/>
      <w:numFmt w:val="bullet"/>
      <w:lvlText w:val="•"/>
      <w:lvlJc w:val="left"/>
      <w:pPr>
        <w:tabs>
          <w:tab w:val="num" w:pos="2880"/>
        </w:tabs>
        <w:ind w:left="2880" w:hanging="360"/>
      </w:pPr>
      <w:rPr>
        <w:rFonts w:ascii="Arial" w:hAnsi="Arial" w:hint="default"/>
      </w:rPr>
    </w:lvl>
    <w:lvl w:ilvl="4" w:tplc="9036F5BA" w:tentative="1">
      <w:start w:val="1"/>
      <w:numFmt w:val="bullet"/>
      <w:lvlText w:val="•"/>
      <w:lvlJc w:val="left"/>
      <w:pPr>
        <w:tabs>
          <w:tab w:val="num" w:pos="3600"/>
        </w:tabs>
        <w:ind w:left="3600" w:hanging="360"/>
      </w:pPr>
      <w:rPr>
        <w:rFonts w:ascii="Arial" w:hAnsi="Arial" w:hint="default"/>
      </w:rPr>
    </w:lvl>
    <w:lvl w:ilvl="5" w:tplc="78AA73AE" w:tentative="1">
      <w:start w:val="1"/>
      <w:numFmt w:val="bullet"/>
      <w:lvlText w:val="•"/>
      <w:lvlJc w:val="left"/>
      <w:pPr>
        <w:tabs>
          <w:tab w:val="num" w:pos="4320"/>
        </w:tabs>
        <w:ind w:left="4320" w:hanging="360"/>
      </w:pPr>
      <w:rPr>
        <w:rFonts w:ascii="Arial" w:hAnsi="Arial" w:hint="default"/>
      </w:rPr>
    </w:lvl>
    <w:lvl w:ilvl="6" w:tplc="3DD695BE" w:tentative="1">
      <w:start w:val="1"/>
      <w:numFmt w:val="bullet"/>
      <w:lvlText w:val="•"/>
      <w:lvlJc w:val="left"/>
      <w:pPr>
        <w:tabs>
          <w:tab w:val="num" w:pos="5040"/>
        </w:tabs>
        <w:ind w:left="5040" w:hanging="360"/>
      </w:pPr>
      <w:rPr>
        <w:rFonts w:ascii="Arial" w:hAnsi="Arial" w:hint="default"/>
      </w:rPr>
    </w:lvl>
    <w:lvl w:ilvl="7" w:tplc="1F601200" w:tentative="1">
      <w:start w:val="1"/>
      <w:numFmt w:val="bullet"/>
      <w:lvlText w:val="•"/>
      <w:lvlJc w:val="left"/>
      <w:pPr>
        <w:tabs>
          <w:tab w:val="num" w:pos="5760"/>
        </w:tabs>
        <w:ind w:left="5760" w:hanging="360"/>
      </w:pPr>
      <w:rPr>
        <w:rFonts w:ascii="Arial" w:hAnsi="Arial" w:hint="default"/>
      </w:rPr>
    </w:lvl>
    <w:lvl w:ilvl="8" w:tplc="D5467E5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ED1C85"/>
    <w:multiLevelType w:val="hybridMultilevel"/>
    <w:tmpl w:val="7CEA9DD4"/>
    <w:lvl w:ilvl="0" w:tplc="67246D0E">
      <w:start w:val="1"/>
      <w:numFmt w:val="bullet"/>
      <w:lvlText w:val="•"/>
      <w:lvlJc w:val="left"/>
      <w:pPr>
        <w:tabs>
          <w:tab w:val="num" w:pos="720"/>
        </w:tabs>
        <w:ind w:left="720" w:hanging="360"/>
      </w:pPr>
      <w:rPr>
        <w:rFonts w:ascii="Arial" w:hAnsi="Arial" w:hint="default"/>
      </w:rPr>
    </w:lvl>
    <w:lvl w:ilvl="1" w:tplc="262CBD9E" w:tentative="1">
      <w:start w:val="1"/>
      <w:numFmt w:val="bullet"/>
      <w:lvlText w:val="•"/>
      <w:lvlJc w:val="left"/>
      <w:pPr>
        <w:tabs>
          <w:tab w:val="num" w:pos="1440"/>
        </w:tabs>
        <w:ind w:left="1440" w:hanging="360"/>
      </w:pPr>
      <w:rPr>
        <w:rFonts w:ascii="Arial" w:hAnsi="Arial" w:hint="default"/>
      </w:rPr>
    </w:lvl>
    <w:lvl w:ilvl="2" w:tplc="DDF0F776" w:tentative="1">
      <w:start w:val="1"/>
      <w:numFmt w:val="bullet"/>
      <w:lvlText w:val="•"/>
      <w:lvlJc w:val="left"/>
      <w:pPr>
        <w:tabs>
          <w:tab w:val="num" w:pos="2160"/>
        </w:tabs>
        <w:ind w:left="2160" w:hanging="360"/>
      </w:pPr>
      <w:rPr>
        <w:rFonts w:ascii="Arial" w:hAnsi="Arial" w:hint="default"/>
      </w:rPr>
    </w:lvl>
    <w:lvl w:ilvl="3" w:tplc="342CC8F0" w:tentative="1">
      <w:start w:val="1"/>
      <w:numFmt w:val="bullet"/>
      <w:lvlText w:val="•"/>
      <w:lvlJc w:val="left"/>
      <w:pPr>
        <w:tabs>
          <w:tab w:val="num" w:pos="2880"/>
        </w:tabs>
        <w:ind w:left="2880" w:hanging="360"/>
      </w:pPr>
      <w:rPr>
        <w:rFonts w:ascii="Arial" w:hAnsi="Arial" w:hint="default"/>
      </w:rPr>
    </w:lvl>
    <w:lvl w:ilvl="4" w:tplc="45E6E854" w:tentative="1">
      <w:start w:val="1"/>
      <w:numFmt w:val="bullet"/>
      <w:lvlText w:val="•"/>
      <w:lvlJc w:val="left"/>
      <w:pPr>
        <w:tabs>
          <w:tab w:val="num" w:pos="3600"/>
        </w:tabs>
        <w:ind w:left="3600" w:hanging="360"/>
      </w:pPr>
      <w:rPr>
        <w:rFonts w:ascii="Arial" w:hAnsi="Arial" w:hint="default"/>
      </w:rPr>
    </w:lvl>
    <w:lvl w:ilvl="5" w:tplc="9F0035C4" w:tentative="1">
      <w:start w:val="1"/>
      <w:numFmt w:val="bullet"/>
      <w:lvlText w:val="•"/>
      <w:lvlJc w:val="left"/>
      <w:pPr>
        <w:tabs>
          <w:tab w:val="num" w:pos="4320"/>
        </w:tabs>
        <w:ind w:left="4320" w:hanging="360"/>
      </w:pPr>
      <w:rPr>
        <w:rFonts w:ascii="Arial" w:hAnsi="Arial" w:hint="default"/>
      </w:rPr>
    </w:lvl>
    <w:lvl w:ilvl="6" w:tplc="283E4EE4" w:tentative="1">
      <w:start w:val="1"/>
      <w:numFmt w:val="bullet"/>
      <w:lvlText w:val="•"/>
      <w:lvlJc w:val="left"/>
      <w:pPr>
        <w:tabs>
          <w:tab w:val="num" w:pos="5040"/>
        </w:tabs>
        <w:ind w:left="5040" w:hanging="360"/>
      </w:pPr>
      <w:rPr>
        <w:rFonts w:ascii="Arial" w:hAnsi="Arial" w:hint="default"/>
      </w:rPr>
    </w:lvl>
    <w:lvl w:ilvl="7" w:tplc="FD5EB5DA" w:tentative="1">
      <w:start w:val="1"/>
      <w:numFmt w:val="bullet"/>
      <w:lvlText w:val="•"/>
      <w:lvlJc w:val="left"/>
      <w:pPr>
        <w:tabs>
          <w:tab w:val="num" w:pos="5760"/>
        </w:tabs>
        <w:ind w:left="5760" w:hanging="360"/>
      </w:pPr>
      <w:rPr>
        <w:rFonts w:ascii="Arial" w:hAnsi="Arial" w:hint="default"/>
      </w:rPr>
    </w:lvl>
    <w:lvl w:ilvl="8" w:tplc="F0A0BF8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C24B25"/>
    <w:multiLevelType w:val="hybridMultilevel"/>
    <w:tmpl w:val="16448DF4"/>
    <w:lvl w:ilvl="0" w:tplc="55C27EC4">
      <w:start w:val="1"/>
      <w:numFmt w:val="decimal"/>
      <w:lvlText w:val="%1."/>
      <w:lvlJc w:val="left"/>
      <w:pPr>
        <w:tabs>
          <w:tab w:val="num" w:pos="720"/>
        </w:tabs>
        <w:ind w:left="720" w:hanging="360"/>
      </w:pPr>
    </w:lvl>
    <w:lvl w:ilvl="1" w:tplc="C3DE9F0E" w:tentative="1">
      <w:start w:val="1"/>
      <w:numFmt w:val="decimal"/>
      <w:lvlText w:val="%2."/>
      <w:lvlJc w:val="left"/>
      <w:pPr>
        <w:tabs>
          <w:tab w:val="num" w:pos="1440"/>
        </w:tabs>
        <w:ind w:left="1440" w:hanging="360"/>
      </w:pPr>
    </w:lvl>
    <w:lvl w:ilvl="2" w:tplc="4DD457A8" w:tentative="1">
      <w:start w:val="1"/>
      <w:numFmt w:val="decimal"/>
      <w:lvlText w:val="%3."/>
      <w:lvlJc w:val="left"/>
      <w:pPr>
        <w:tabs>
          <w:tab w:val="num" w:pos="2160"/>
        </w:tabs>
        <w:ind w:left="2160" w:hanging="360"/>
      </w:pPr>
    </w:lvl>
    <w:lvl w:ilvl="3" w:tplc="24867916" w:tentative="1">
      <w:start w:val="1"/>
      <w:numFmt w:val="decimal"/>
      <w:lvlText w:val="%4."/>
      <w:lvlJc w:val="left"/>
      <w:pPr>
        <w:tabs>
          <w:tab w:val="num" w:pos="2880"/>
        </w:tabs>
        <w:ind w:left="2880" w:hanging="360"/>
      </w:pPr>
    </w:lvl>
    <w:lvl w:ilvl="4" w:tplc="A5820D26" w:tentative="1">
      <w:start w:val="1"/>
      <w:numFmt w:val="decimal"/>
      <w:lvlText w:val="%5."/>
      <w:lvlJc w:val="left"/>
      <w:pPr>
        <w:tabs>
          <w:tab w:val="num" w:pos="3600"/>
        </w:tabs>
        <w:ind w:left="3600" w:hanging="360"/>
      </w:pPr>
    </w:lvl>
    <w:lvl w:ilvl="5" w:tplc="E9865EA8" w:tentative="1">
      <w:start w:val="1"/>
      <w:numFmt w:val="decimal"/>
      <w:lvlText w:val="%6."/>
      <w:lvlJc w:val="left"/>
      <w:pPr>
        <w:tabs>
          <w:tab w:val="num" w:pos="4320"/>
        </w:tabs>
        <w:ind w:left="4320" w:hanging="360"/>
      </w:pPr>
    </w:lvl>
    <w:lvl w:ilvl="6" w:tplc="B87AA108" w:tentative="1">
      <w:start w:val="1"/>
      <w:numFmt w:val="decimal"/>
      <w:lvlText w:val="%7."/>
      <w:lvlJc w:val="left"/>
      <w:pPr>
        <w:tabs>
          <w:tab w:val="num" w:pos="5040"/>
        </w:tabs>
        <w:ind w:left="5040" w:hanging="360"/>
      </w:pPr>
    </w:lvl>
    <w:lvl w:ilvl="7" w:tplc="18188EF0" w:tentative="1">
      <w:start w:val="1"/>
      <w:numFmt w:val="decimal"/>
      <w:lvlText w:val="%8."/>
      <w:lvlJc w:val="left"/>
      <w:pPr>
        <w:tabs>
          <w:tab w:val="num" w:pos="5760"/>
        </w:tabs>
        <w:ind w:left="5760" w:hanging="360"/>
      </w:pPr>
    </w:lvl>
    <w:lvl w:ilvl="8" w:tplc="15B2D638" w:tentative="1">
      <w:start w:val="1"/>
      <w:numFmt w:val="decimal"/>
      <w:lvlText w:val="%9."/>
      <w:lvlJc w:val="left"/>
      <w:pPr>
        <w:tabs>
          <w:tab w:val="num" w:pos="6480"/>
        </w:tabs>
        <w:ind w:left="6480" w:hanging="360"/>
      </w:pPr>
    </w:lvl>
  </w:abstractNum>
  <w:abstractNum w:abstractNumId="23" w15:restartNumberingAfterBreak="0">
    <w:nsid w:val="4C1F186F"/>
    <w:multiLevelType w:val="hybridMultilevel"/>
    <w:tmpl w:val="2CDA1388"/>
    <w:lvl w:ilvl="0" w:tplc="9168E85C">
      <w:start w:val="1"/>
      <w:numFmt w:val="bullet"/>
      <w:lvlText w:val="•"/>
      <w:lvlJc w:val="left"/>
      <w:pPr>
        <w:tabs>
          <w:tab w:val="num" w:pos="720"/>
        </w:tabs>
        <w:ind w:left="720" w:hanging="360"/>
      </w:pPr>
      <w:rPr>
        <w:rFonts w:ascii="Arial" w:hAnsi="Arial" w:hint="default"/>
      </w:rPr>
    </w:lvl>
    <w:lvl w:ilvl="1" w:tplc="A176C0E6" w:tentative="1">
      <w:start w:val="1"/>
      <w:numFmt w:val="bullet"/>
      <w:lvlText w:val="•"/>
      <w:lvlJc w:val="left"/>
      <w:pPr>
        <w:tabs>
          <w:tab w:val="num" w:pos="1440"/>
        </w:tabs>
        <w:ind w:left="1440" w:hanging="360"/>
      </w:pPr>
      <w:rPr>
        <w:rFonts w:ascii="Arial" w:hAnsi="Arial" w:hint="default"/>
      </w:rPr>
    </w:lvl>
    <w:lvl w:ilvl="2" w:tplc="AC861D6E" w:tentative="1">
      <w:start w:val="1"/>
      <w:numFmt w:val="bullet"/>
      <w:lvlText w:val="•"/>
      <w:lvlJc w:val="left"/>
      <w:pPr>
        <w:tabs>
          <w:tab w:val="num" w:pos="2160"/>
        </w:tabs>
        <w:ind w:left="2160" w:hanging="360"/>
      </w:pPr>
      <w:rPr>
        <w:rFonts w:ascii="Arial" w:hAnsi="Arial" w:hint="default"/>
      </w:rPr>
    </w:lvl>
    <w:lvl w:ilvl="3" w:tplc="71180C68" w:tentative="1">
      <w:start w:val="1"/>
      <w:numFmt w:val="bullet"/>
      <w:lvlText w:val="•"/>
      <w:lvlJc w:val="left"/>
      <w:pPr>
        <w:tabs>
          <w:tab w:val="num" w:pos="2880"/>
        </w:tabs>
        <w:ind w:left="2880" w:hanging="360"/>
      </w:pPr>
      <w:rPr>
        <w:rFonts w:ascii="Arial" w:hAnsi="Arial" w:hint="default"/>
      </w:rPr>
    </w:lvl>
    <w:lvl w:ilvl="4" w:tplc="476EC50A" w:tentative="1">
      <w:start w:val="1"/>
      <w:numFmt w:val="bullet"/>
      <w:lvlText w:val="•"/>
      <w:lvlJc w:val="left"/>
      <w:pPr>
        <w:tabs>
          <w:tab w:val="num" w:pos="3600"/>
        </w:tabs>
        <w:ind w:left="3600" w:hanging="360"/>
      </w:pPr>
      <w:rPr>
        <w:rFonts w:ascii="Arial" w:hAnsi="Arial" w:hint="default"/>
      </w:rPr>
    </w:lvl>
    <w:lvl w:ilvl="5" w:tplc="9740F1BE" w:tentative="1">
      <w:start w:val="1"/>
      <w:numFmt w:val="bullet"/>
      <w:lvlText w:val="•"/>
      <w:lvlJc w:val="left"/>
      <w:pPr>
        <w:tabs>
          <w:tab w:val="num" w:pos="4320"/>
        </w:tabs>
        <w:ind w:left="4320" w:hanging="360"/>
      </w:pPr>
      <w:rPr>
        <w:rFonts w:ascii="Arial" w:hAnsi="Arial" w:hint="default"/>
      </w:rPr>
    </w:lvl>
    <w:lvl w:ilvl="6" w:tplc="9A6A56B0" w:tentative="1">
      <w:start w:val="1"/>
      <w:numFmt w:val="bullet"/>
      <w:lvlText w:val="•"/>
      <w:lvlJc w:val="left"/>
      <w:pPr>
        <w:tabs>
          <w:tab w:val="num" w:pos="5040"/>
        </w:tabs>
        <w:ind w:left="5040" w:hanging="360"/>
      </w:pPr>
      <w:rPr>
        <w:rFonts w:ascii="Arial" w:hAnsi="Arial" w:hint="default"/>
      </w:rPr>
    </w:lvl>
    <w:lvl w:ilvl="7" w:tplc="1FF4163A" w:tentative="1">
      <w:start w:val="1"/>
      <w:numFmt w:val="bullet"/>
      <w:lvlText w:val="•"/>
      <w:lvlJc w:val="left"/>
      <w:pPr>
        <w:tabs>
          <w:tab w:val="num" w:pos="5760"/>
        </w:tabs>
        <w:ind w:left="5760" w:hanging="360"/>
      </w:pPr>
      <w:rPr>
        <w:rFonts w:ascii="Arial" w:hAnsi="Arial" w:hint="default"/>
      </w:rPr>
    </w:lvl>
    <w:lvl w:ilvl="8" w:tplc="08806D6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916677"/>
    <w:multiLevelType w:val="hybridMultilevel"/>
    <w:tmpl w:val="3B72E69A"/>
    <w:lvl w:ilvl="0" w:tplc="21AE52F6">
      <w:start w:val="1"/>
      <w:numFmt w:val="bullet"/>
      <w:lvlText w:val="•"/>
      <w:lvlJc w:val="left"/>
      <w:pPr>
        <w:tabs>
          <w:tab w:val="num" w:pos="720"/>
        </w:tabs>
        <w:ind w:left="720" w:hanging="360"/>
      </w:pPr>
      <w:rPr>
        <w:rFonts w:ascii="Arial" w:hAnsi="Arial" w:hint="default"/>
      </w:rPr>
    </w:lvl>
    <w:lvl w:ilvl="1" w:tplc="FFD433FA" w:tentative="1">
      <w:start w:val="1"/>
      <w:numFmt w:val="bullet"/>
      <w:lvlText w:val="•"/>
      <w:lvlJc w:val="left"/>
      <w:pPr>
        <w:tabs>
          <w:tab w:val="num" w:pos="1440"/>
        </w:tabs>
        <w:ind w:left="1440" w:hanging="360"/>
      </w:pPr>
      <w:rPr>
        <w:rFonts w:ascii="Arial" w:hAnsi="Arial" w:hint="default"/>
      </w:rPr>
    </w:lvl>
    <w:lvl w:ilvl="2" w:tplc="559E160C" w:tentative="1">
      <w:start w:val="1"/>
      <w:numFmt w:val="bullet"/>
      <w:lvlText w:val="•"/>
      <w:lvlJc w:val="left"/>
      <w:pPr>
        <w:tabs>
          <w:tab w:val="num" w:pos="2160"/>
        </w:tabs>
        <w:ind w:left="2160" w:hanging="360"/>
      </w:pPr>
      <w:rPr>
        <w:rFonts w:ascii="Arial" w:hAnsi="Arial" w:hint="default"/>
      </w:rPr>
    </w:lvl>
    <w:lvl w:ilvl="3" w:tplc="184A2C50" w:tentative="1">
      <w:start w:val="1"/>
      <w:numFmt w:val="bullet"/>
      <w:lvlText w:val="•"/>
      <w:lvlJc w:val="left"/>
      <w:pPr>
        <w:tabs>
          <w:tab w:val="num" w:pos="2880"/>
        </w:tabs>
        <w:ind w:left="2880" w:hanging="360"/>
      </w:pPr>
      <w:rPr>
        <w:rFonts w:ascii="Arial" w:hAnsi="Arial" w:hint="default"/>
      </w:rPr>
    </w:lvl>
    <w:lvl w:ilvl="4" w:tplc="77744292" w:tentative="1">
      <w:start w:val="1"/>
      <w:numFmt w:val="bullet"/>
      <w:lvlText w:val="•"/>
      <w:lvlJc w:val="left"/>
      <w:pPr>
        <w:tabs>
          <w:tab w:val="num" w:pos="3600"/>
        </w:tabs>
        <w:ind w:left="3600" w:hanging="360"/>
      </w:pPr>
      <w:rPr>
        <w:rFonts w:ascii="Arial" w:hAnsi="Arial" w:hint="default"/>
      </w:rPr>
    </w:lvl>
    <w:lvl w:ilvl="5" w:tplc="48AA15A8" w:tentative="1">
      <w:start w:val="1"/>
      <w:numFmt w:val="bullet"/>
      <w:lvlText w:val="•"/>
      <w:lvlJc w:val="left"/>
      <w:pPr>
        <w:tabs>
          <w:tab w:val="num" w:pos="4320"/>
        </w:tabs>
        <w:ind w:left="4320" w:hanging="360"/>
      </w:pPr>
      <w:rPr>
        <w:rFonts w:ascii="Arial" w:hAnsi="Arial" w:hint="default"/>
      </w:rPr>
    </w:lvl>
    <w:lvl w:ilvl="6" w:tplc="302A2142" w:tentative="1">
      <w:start w:val="1"/>
      <w:numFmt w:val="bullet"/>
      <w:lvlText w:val="•"/>
      <w:lvlJc w:val="left"/>
      <w:pPr>
        <w:tabs>
          <w:tab w:val="num" w:pos="5040"/>
        </w:tabs>
        <w:ind w:left="5040" w:hanging="360"/>
      </w:pPr>
      <w:rPr>
        <w:rFonts w:ascii="Arial" w:hAnsi="Arial" w:hint="default"/>
      </w:rPr>
    </w:lvl>
    <w:lvl w:ilvl="7" w:tplc="433E1DFA" w:tentative="1">
      <w:start w:val="1"/>
      <w:numFmt w:val="bullet"/>
      <w:lvlText w:val="•"/>
      <w:lvlJc w:val="left"/>
      <w:pPr>
        <w:tabs>
          <w:tab w:val="num" w:pos="5760"/>
        </w:tabs>
        <w:ind w:left="5760" w:hanging="360"/>
      </w:pPr>
      <w:rPr>
        <w:rFonts w:ascii="Arial" w:hAnsi="Arial" w:hint="default"/>
      </w:rPr>
    </w:lvl>
    <w:lvl w:ilvl="8" w:tplc="5AA4E13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0649B1"/>
    <w:multiLevelType w:val="hybridMultilevel"/>
    <w:tmpl w:val="C3344438"/>
    <w:lvl w:ilvl="0" w:tplc="93F8F420">
      <w:start w:val="1"/>
      <w:numFmt w:val="bullet"/>
      <w:lvlText w:val="•"/>
      <w:lvlJc w:val="left"/>
      <w:pPr>
        <w:tabs>
          <w:tab w:val="num" w:pos="720"/>
        </w:tabs>
        <w:ind w:left="720" w:hanging="360"/>
      </w:pPr>
      <w:rPr>
        <w:rFonts w:ascii="Arial" w:hAnsi="Arial" w:hint="default"/>
      </w:rPr>
    </w:lvl>
    <w:lvl w:ilvl="1" w:tplc="0CE4EA6C" w:tentative="1">
      <w:start w:val="1"/>
      <w:numFmt w:val="bullet"/>
      <w:lvlText w:val="•"/>
      <w:lvlJc w:val="left"/>
      <w:pPr>
        <w:tabs>
          <w:tab w:val="num" w:pos="1440"/>
        </w:tabs>
        <w:ind w:left="1440" w:hanging="360"/>
      </w:pPr>
      <w:rPr>
        <w:rFonts w:ascii="Arial" w:hAnsi="Arial" w:hint="default"/>
      </w:rPr>
    </w:lvl>
    <w:lvl w:ilvl="2" w:tplc="AFF866E4" w:tentative="1">
      <w:start w:val="1"/>
      <w:numFmt w:val="bullet"/>
      <w:lvlText w:val="•"/>
      <w:lvlJc w:val="left"/>
      <w:pPr>
        <w:tabs>
          <w:tab w:val="num" w:pos="2160"/>
        </w:tabs>
        <w:ind w:left="2160" w:hanging="360"/>
      </w:pPr>
      <w:rPr>
        <w:rFonts w:ascii="Arial" w:hAnsi="Arial" w:hint="default"/>
      </w:rPr>
    </w:lvl>
    <w:lvl w:ilvl="3" w:tplc="C00AC440" w:tentative="1">
      <w:start w:val="1"/>
      <w:numFmt w:val="bullet"/>
      <w:lvlText w:val="•"/>
      <w:lvlJc w:val="left"/>
      <w:pPr>
        <w:tabs>
          <w:tab w:val="num" w:pos="2880"/>
        </w:tabs>
        <w:ind w:left="2880" w:hanging="360"/>
      </w:pPr>
      <w:rPr>
        <w:rFonts w:ascii="Arial" w:hAnsi="Arial" w:hint="default"/>
      </w:rPr>
    </w:lvl>
    <w:lvl w:ilvl="4" w:tplc="82DC9D74" w:tentative="1">
      <w:start w:val="1"/>
      <w:numFmt w:val="bullet"/>
      <w:lvlText w:val="•"/>
      <w:lvlJc w:val="left"/>
      <w:pPr>
        <w:tabs>
          <w:tab w:val="num" w:pos="3600"/>
        </w:tabs>
        <w:ind w:left="3600" w:hanging="360"/>
      </w:pPr>
      <w:rPr>
        <w:rFonts w:ascii="Arial" w:hAnsi="Arial" w:hint="default"/>
      </w:rPr>
    </w:lvl>
    <w:lvl w:ilvl="5" w:tplc="115C79E8" w:tentative="1">
      <w:start w:val="1"/>
      <w:numFmt w:val="bullet"/>
      <w:lvlText w:val="•"/>
      <w:lvlJc w:val="left"/>
      <w:pPr>
        <w:tabs>
          <w:tab w:val="num" w:pos="4320"/>
        </w:tabs>
        <w:ind w:left="4320" w:hanging="360"/>
      </w:pPr>
      <w:rPr>
        <w:rFonts w:ascii="Arial" w:hAnsi="Arial" w:hint="default"/>
      </w:rPr>
    </w:lvl>
    <w:lvl w:ilvl="6" w:tplc="2804AC56" w:tentative="1">
      <w:start w:val="1"/>
      <w:numFmt w:val="bullet"/>
      <w:lvlText w:val="•"/>
      <w:lvlJc w:val="left"/>
      <w:pPr>
        <w:tabs>
          <w:tab w:val="num" w:pos="5040"/>
        </w:tabs>
        <w:ind w:left="5040" w:hanging="360"/>
      </w:pPr>
      <w:rPr>
        <w:rFonts w:ascii="Arial" w:hAnsi="Arial" w:hint="default"/>
      </w:rPr>
    </w:lvl>
    <w:lvl w:ilvl="7" w:tplc="FC2E0A6A" w:tentative="1">
      <w:start w:val="1"/>
      <w:numFmt w:val="bullet"/>
      <w:lvlText w:val="•"/>
      <w:lvlJc w:val="left"/>
      <w:pPr>
        <w:tabs>
          <w:tab w:val="num" w:pos="5760"/>
        </w:tabs>
        <w:ind w:left="5760" w:hanging="360"/>
      </w:pPr>
      <w:rPr>
        <w:rFonts w:ascii="Arial" w:hAnsi="Arial" w:hint="default"/>
      </w:rPr>
    </w:lvl>
    <w:lvl w:ilvl="8" w:tplc="CB8C779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1991793"/>
    <w:multiLevelType w:val="hybridMultilevel"/>
    <w:tmpl w:val="39E69452"/>
    <w:lvl w:ilvl="0" w:tplc="BA70EA72">
      <w:start w:val="1"/>
      <w:numFmt w:val="bullet"/>
      <w:lvlText w:val="•"/>
      <w:lvlJc w:val="left"/>
      <w:pPr>
        <w:tabs>
          <w:tab w:val="num" w:pos="720"/>
        </w:tabs>
        <w:ind w:left="720" w:hanging="360"/>
      </w:pPr>
      <w:rPr>
        <w:rFonts w:ascii="Arial" w:hAnsi="Arial" w:hint="default"/>
      </w:rPr>
    </w:lvl>
    <w:lvl w:ilvl="1" w:tplc="DAE62F10">
      <w:start w:val="1"/>
      <w:numFmt w:val="bullet"/>
      <w:lvlText w:val="•"/>
      <w:lvlJc w:val="left"/>
      <w:pPr>
        <w:tabs>
          <w:tab w:val="num" w:pos="1440"/>
        </w:tabs>
        <w:ind w:left="1440" w:hanging="360"/>
      </w:pPr>
      <w:rPr>
        <w:rFonts w:ascii="Arial" w:hAnsi="Arial" w:hint="default"/>
      </w:rPr>
    </w:lvl>
    <w:lvl w:ilvl="2" w:tplc="E7A65386" w:tentative="1">
      <w:start w:val="1"/>
      <w:numFmt w:val="bullet"/>
      <w:lvlText w:val="•"/>
      <w:lvlJc w:val="left"/>
      <w:pPr>
        <w:tabs>
          <w:tab w:val="num" w:pos="2160"/>
        </w:tabs>
        <w:ind w:left="2160" w:hanging="360"/>
      </w:pPr>
      <w:rPr>
        <w:rFonts w:ascii="Arial" w:hAnsi="Arial" w:hint="default"/>
      </w:rPr>
    </w:lvl>
    <w:lvl w:ilvl="3" w:tplc="B20867D4" w:tentative="1">
      <w:start w:val="1"/>
      <w:numFmt w:val="bullet"/>
      <w:lvlText w:val="•"/>
      <w:lvlJc w:val="left"/>
      <w:pPr>
        <w:tabs>
          <w:tab w:val="num" w:pos="2880"/>
        </w:tabs>
        <w:ind w:left="2880" w:hanging="360"/>
      </w:pPr>
      <w:rPr>
        <w:rFonts w:ascii="Arial" w:hAnsi="Arial" w:hint="default"/>
      </w:rPr>
    </w:lvl>
    <w:lvl w:ilvl="4" w:tplc="BBFAF612" w:tentative="1">
      <w:start w:val="1"/>
      <w:numFmt w:val="bullet"/>
      <w:lvlText w:val="•"/>
      <w:lvlJc w:val="left"/>
      <w:pPr>
        <w:tabs>
          <w:tab w:val="num" w:pos="3600"/>
        </w:tabs>
        <w:ind w:left="3600" w:hanging="360"/>
      </w:pPr>
      <w:rPr>
        <w:rFonts w:ascii="Arial" w:hAnsi="Arial" w:hint="default"/>
      </w:rPr>
    </w:lvl>
    <w:lvl w:ilvl="5" w:tplc="C4F0A550" w:tentative="1">
      <w:start w:val="1"/>
      <w:numFmt w:val="bullet"/>
      <w:lvlText w:val="•"/>
      <w:lvlJc w:val="left"/>
      <w:pPr>
        <w:tabs>
          <w:tab w:val="num" w:pos="4320"/>
        </w:tabs>
        <w:ind w:left="4320" w:hanging="360"/>
      </w:pPr>
      <w:rPr>
        <w:rFonts w:ascii="Arial" w:hAnsi="Arial" w:hint="default"/>
      </w:rPr>
    </w:lvl>
    <w:lvl w:ilvl="6" w:tplc="7BD07C0E" w:tentative="1">
      <w:start w:val="1"/>
      <w:numFmt w:val="bullet"/>
      <w:lvlText w:val="•"/>
      <w:lvlJc w:val="left"/>
      <w:pPr>
        <w:tabs>
          <w:tab w:val="num" w:pos="5040"/>
        </w:tabs>
        <w:ind w:left="5040" w:hanging="360"/>
      </w:pPr>
      <w:rPr>
        <w:rFonts w:ascii="Arial" w:hAnsi="Arial" w:hint="default"/>
      </w:rPr>
    </w:lvl>
    <w:lvl w:ilvl="7" w:tplc="9EBC2D06" w:tentative="1">
      <w:start w:val="1"/>
      <w:numFmt w:val="bullet"/>
      <w:lvlText w:val="•"/>
      <w:lvlJc w:val="left"/>
      <w:pPr>
        <w:tabs>
          <w:tab w:val="num" w:pos="5760"/>
        </w:tabs>
        <w:ind w:left="5760" w:hanging="360"/>
      </w:pPr>
      <w:rPr>
        <w:rFonts w:ascii="Arial" w:hAnsi="Arial" w:hint="default"/>
      </w:rPr>
    </w:lvl>
    <w:lvl w:ilvl="8" w:tplc="B040078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5D9229A"/>
    <w:multiLevelType w:val="hybridMultilevel"/>
    <w:tmpl w:val="55A2C1A6"/>
    <w:lvl w:ilvl="0" w:tplc="9942E096">
      <w:start w:val="1"/>
      <w:numFmt w:val="decimal"/>
      <w:lvlText w:val="%1."/>
      <w:lvlJc w:val="left"/>
      <w:pPr>
        <w:tabs>
          <w:tab w:val="num" w:pos="720"/>
        </w:tabs>
        <w:ind w:left="720" w:hanging="360"/>
      </w:pPr>
    </w:lvl>
    <w:lvl w:ilvl="1" w:tplc="62EC5E0C" w:tentative="1">
      <w:start w:val="1"/>
      <w:numFmt w:val="decimal"/>
      <w:lvlText w:val="%2."/>
      <w:lvlJc w:val="left"/>
      <w:pPr>
        <w:tabs>
          <w:tab w:val="num" w:pos="1440"/>
        </w:tabs>
        <w:ind w:left="1440" w:hanging="360"/>
      </w:pPr>
    </w:lvl>
    <w:lvl w:ilvl="2" w:tplc="7E04C15E" w:tentative="1">
      <w:start w:val="1"/>
      <w:numFmt w:val="decimal"/>
      <w:lvlText w:val="%3."/>
      <w:lvlJc w:val="left"/>
      <w:pPr>
        <w:tabs>
          <w:tab w:val="num" w:pos="2160"/>
        </w:tabs>
        <w:ind w:left="2160" w:hanging="360"/>
      </w:pPr>
    </w:lvl>
    <w:lvl w:ilvl="3" w:tplc="AC90B6F0" w:tentative="1">
      <w:start w:val="1"/>
      <w:numFmt w:val="decimal"/>
      <w:lvlText w:val="%4."/>
      <w:lvlJc w:val="left"/>
      <w:pPr>
        <w:tabs>
          <w:tab w:val="num" w:pos="2880"/>
        </w:tabs>
        <w:ind w:left="2880" w:hanging="360"/>
      </w:pPr>
    </w:lvl>
    <w:lvl w:ilvl="4" w:tplc="AD8C74BE" w:tentative="1">
      <w:start w:val="1"/>
      <w:numFmt w:val="decimal"/>
      <w:lvlText w:val="%5."/>
      <w:lvlJc w:val="left"/>
      <w:pPr>
        <w:tabs>
          <w:tab w:val="num" w:pos="3600"/>
        </w:tabs>
        <w:ind w:left="3600" w:hanging="360"/>
      </w:pPr>
    </w:lvl>
    <w:lvl w:ilvl="5" w:tplc="F8EAB42A" w:tentative="1">
      <w:start w:val="1"/>
      <w:numFmt w:val="decimal"/>
      <w:lvlText w:val="%6."/>
      <w:lvlJc w:val="left"/>
      <w:pPr>
        <w:tabs>
          <w:tab w:val="num" w:pos="4320"/>
        </w:tabs>
        <w:ind w:left="4320" w:hanging="360"/>
      </w:pPr>
    </w:lvl>
    <w:lvl w:ilvl="6" w:tplc="2D187B50" w:tentative="1">
      <w:start w:val="1"/>
      <w:numFmt w:val="decimal"/>
      <w:lvlText w:val="%7."/>
      <w:lvlJc w:val="left"/>
      <w:pPr>
        <w:tabs>
          <w:tab w:val="num" w:pos="5040"/>
        </w:tabs>
        <w:ind w:left="5040" w:hanging="360"/>
      </w:pPr>
    </w:lvl>
    <w:lvl w:ilvl="7" w:tplc="3A0C64EC" w:tentative="1">
      <w:start w:val="1"/>
      <w:numFmt w:val="decimal"/>
      <w:lvlText w:val="%8."/>
      <w:lvlJc w:val="left"/>
      <w:pPr>
        <w:tabs>
          <w:tab w:val="num" w:pos="5760"/>
        </w:tabs>
        <w:ind w:left="5760" w:hanging="360"/>
      </w:pPr>
    </w:lvl>
    <w:lvl w:ilvl="8" w:tplc="4DFAFF3C" w:tentative="1">
      <w:start w:val="1"/>
      <w:numFmt w:val="decimal"/>
      <w:lvlText w:val="%9."/>
      <w:lvlJc w:val="left"/>
      <w:pPr>
        <w:tabs>
          <w:tab w:val="num" w:pos="6480"/>
        </w:tabs>
        <w:ind w:left="6480" w:hanging="360"/>
      </w:pPr>
    </w:lvl>
  </w:abstractNum>
  <w:abstractNum w:abstractNumId="28" w15:restartNumberingAfterBreak="0">
    <w:nsid w:val="5A7500D7"/>
    <w:multiLevelType w:val="hybridMultilevel"/>
    <w:tmpl w:val="DB54BEA8"/>
    <w:lvl w:ilvl="0" w:tplc="DE8E6C7A">
      <w:start w:val="1"/>
      <w:numFmt w:val="bullet"/>
      <w:lvlText w:val="•"/>
      <w:lvlJc w:val="left"/>
      <w:pPr>
        <w:tabs>
          <w:tab w:val="num" w:pos="720"/>
        </w:tabs>
        <w:ind w:left="720" w:hanging="360"/>
      </w:pPr>
      <w:rPr>
        <w:rFonts w:ascii="Arial" w:hAnsi="Arial" w:hint="default"/>
      </w:rPr>
    </w:lvl>
    <w:lvl w:ilvl="1" w:tplc="E1FC29AE" w:tentative="1">
      <w:start w:val="1"/>
      <w:numFmt w:val="bullet"/>
      <w:lvlText w:val="•"/>
      <w:lvlJc w:val="left"/>
      <w:pPr>
        <w:tabs>
          <w:tab w:val="num" w:pos="1440"/>
        </w:tabs>
        <w:ind w:left="1440" w:hanging="360"/>
      </w:pPr>
      <w:rPr>
        <w:rFonts w:ascii="Arial" w:hAnsi="Arial" w:hint="default"/>
      </w:rPr>
    </w:lvl>
    <w:lvl w:ilvl="2" w:tplc="5B2E5D86" w:tentative="1">
      <w:start w:val="1"/>
      <w:numFmt w:val="bullet"/>
      <w:lvlText w:val="•"/>
      <w:lvlJc w:val="left"/>
      <w:pPr>
        <w:tabs>
          <w:tab w:val="num" w:pos="2160"/>
        </w:tabs>
        <w:ind w:left="2160" w:hanging="360"/>
      </w:pPr>
      <w:rPr>
        <w:rFonts w:ascii="Arial" w:hAnsi="Arial" w:hint="default"/>
      </w:rPr>
    </w:lvl>
    <w:lvl w:ilvl="3" w:tplc="3EA0D5C0" w:tentative="1">
      <w:start w:val="1"/>
      <w:numFmt w:val="bullet"/>
      <w:lvlText w:val="•"/>
      <w:lvlJc w:val="left"/>
      <w:pPr>
        <w:tabs>
          <w:tab w:val="num" w:pos="2880"/>
        </w:tabs>
        <w:ind w:left="2880" w:hanging="360"/>
      </w:pPr>
      <w:rPr>
        <w:rFonts w:ascii="Arial" w:hAnsi="Arial" w:hint="default"/>
      </w:rPr>
    </w:lvl>
    <w:lvl w:ilvl="4" w:tplc="E6943E78" w:tentative="1">
      <w:start w:val="1"/>
      <w:numFmt w:val="bullet"/>
      <w:lvlText w:val="•"/>
      <w:lvlJc w:val="left"/>
      <w:pPr>
        <w:tabs>
          <w:tab w:val="num" w:pos="3600"/>
        </w:tabs>
        <w:ind w:left="3600" w:hanging="360"/>
      </w:pPr>
      <w:rPr>
        <w:rFonts w:ascii="Arial" w:hAnsi="Arial" w:hint="default"/>
      </w:rPr>
    </w:lvl>
    <w:lvl w:ilvl="5" w:tplc="D020EC34" w:tentative="1">
      <w:start w:val="1"/>
      <w:numFmt w:val="bullet"/>
      <w:lvlText w:val="•"/>
      <w:lvlJc w:val="left"/>
      <w:pPr>
        <w:tabs>
          <w:tab w:val="num" w:pos="4320"/>
        </w:tabs>
        <w:ind w:left="4320" w:hanging="360"/>
      </w:pPr>
      <w:rPr>
        <w:rFonts w:ascii="Arial" w:hAnsi="Arial" w:hint="default"/>
      </w:rPr>
    </w:lvl>
    <w:lvl w:ilvl="6" w:tplc="27A2FB58" w:tentative="1">
      <w:start w:val="1"/>
      <w:numFmt w:val="bullet"/>
      <w:lvlText w:val="•"/>
      <w:lvlJc w:val="left"/>
      <w:pPr>
        <w:tabs>
          <w:tab w:val="num" w:pos="5040"/>
        </w:tabs>
        <w:ind w:left="5040" w:hanging="360"/>
      </w:pPr>
      <w:rPr>
        <w:rFonts w:ascii="Arial" w:hAnsi="Arial" w:hint="default"/>
      </w:rPr>
    </w:lvl>
    <w:lvl w:ilvl="7" w:tplc="13BC8220" w:tentative="1">
      <w:start w:val="1"/>
      <w:numFmt w:val="bullet"/>
      <w:lvlText w:val="•"/>
      <w:lvlJc w:val="left"/>
      <w:pPr>
        <w:tabs>
          <w:tab w:val="num" w:pos="5760"/>
        </w:tabs>
        <w:ind w:left="5760" w:hanging="360"/>
      </w:pPr>
      <w:rPr>
        <w:rFonts w:ascii="Arial" w:hAnsi="Arial" w:hint="default"/>
      </w:rPr>
    </w:lvl>
    <w:lvl w:ilvl="8" w:tplc="6D90B32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7A6E8F"/>
    <w:multiLevelType w:val="hybridMultilevel"/>
    <w:tmpl w:val="54CCB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B02065"/>
    <w:multiLevelType w:val="hybridMultilevel"/>
    <w:tmpl w:val="F9E8BAAC"/>
    <w:lvl w:ilvl="0" w:tplc="CF2440CC">
      <w:start w:val="1"/>
      <w:numFmt w:val="bullet"/>
      <w:lvlText w:val=""/>
      <w:lvlJc w:val="left"/>
      <w:pPr>
        <w:tabs>
          <w:tab w:val="num" w:pos="720"/>
        </w:tabs>
        <w:ind w:left="720" w:hanging="360"/>
      </w:pPr>
      <w:rPr>
        <w:rFonts w:ascii="Symbol" w:hAnsi="Symbol" w:hint="default"/>
      </w:rPr>
    </w:lvl>
    <w:lvl w:ilvl="1" w:tplc="25C2F2CA" w:tentative="1">
      <w:start w:val="1"/>
      <w:numFmt w:val="bullet"/>
      <w:lvlText w:val=""/>
      <w:lvlJc w:val="left"/>
      <w:pPr>
        <w:tabs>
          <w:tab w:val="num" w:pos="1440"/>
        </w:tabs>
        <w:ind w:left="1440" w:hanging="360"/>
      </w:pPr>
      <w:rPr>
        <w:rFonts w:ascii="Symbol" w:hAnsi="Symbol" w:hint="default"/>
      </w:rPr>
    </w:lvl>
    <w:lvl w:ilvl="2" w:tplc="E11C7176" w:tentative="1">
      <w:start w:val="1"/>
      <w:numFmt w:val="bullet"/>
      <w:lvlText w:val=""/>
      <w:lvlJc w:val="left"/>
      <w:pPr>
        <w:tabs>
          <w:tab w:val="num" w:pos="2160"/>
        </w:tabs>
        <w:ind w:left="2160" w:hanging="360"/>
      </w:pPr>
      <w:rPr>
        <w:rFonts w:ascii="Symbol" w:hAnsi="Symbol" w:hint="default"/>
      </w:rPr>
    </w:lvl>
    <w:lvl w:ilvl="3" w:tplc="1848BF8A" w:tentative="1">
      <w:start w:val="1"/>
      <w:numFmt w:val="bullet"/>
      <w:lvlText w:val=""/>
      <w:lvlJc w:val="left"/>
      <w:pPr>
        <w:tabs>
          <w:tab w:val="num" w:pos="2880"/>
        </w:tabs>
        <w:ind w:left="2880" w:hanging="360"/>
      </w:pPr>
      <w:rPr>
        <w:rFonts w:ascii="Symbol" w:hAnsi="Symbol" w:hint="default"/>
      </w:rPr>
    </w:lvl>
    <w:lvl w:ilvl="4" w:tplc="8DA8D7A8" w:tentative="1">
      <w:start w:val="1"/>
      <w:numFmt w:val="bullet"/>
      <w:lvlText w:val=""/>
      <w:lvlJc w:val="left"/>
      <w:pPr>
        <w:tabs>
          <w:tab w:val="num" w:pos="3600"/>
        </w:tabs>
        <w:ind w:left="3600" w:hanging="360"/>
      </w:pPr>
      <w:rPr>
        <w:rFonts w:ascii="Symbol" w:hAnsi="Symbol" w:hint="default"/>
      </w:rPr>
    </w:lvl>
    <w:lvl w:ilvl="5" w:tplc="FCDC2F4C" w:tentative="1">
      <w:start w:val="1"/>
      <w:numFmt w:val="bullet"/>
      <w:lvlText w:val=""/>
      <w:lvlJc w:val="left"/>
      <w:pPr>
        <w:tabs>
          <w:tab w:val="num" w:pos="4320"/>
        </w:tabs>
        <w:ind w:left="4320" w:hanging="360"/>
      </w:pPr>
      <w:rPr>
        <w:rFonts w:ascii="Symbol" w:hAnsi="Symbol" w:hint="default"/>
      </w:rPr>
    </w:lvl>
    <w:lvl w:ilvl="6" w:tplc="EE4C5A48" w:tentative="1">
      <w:start w:val="1"/>
      <w:numFmt w:val="bullet"/>
      <w:lvlText w:val=""/>
      <w:lvlJc w:val="left"/>
      <w:pPr>
        <w:tabs>
          <w:tab w:val="num" w:pos="5040"/>
        </w:tabs>
        <w:ind w:left="5040" w:hanging="360"/>
      </w:pPr>
      <w:rPr>
        <w:rFonts w:ascii="Symbol" w:hAnsi="Symbol" w:hint="default"/>
      </w:rPr>
    </w:lvl>
    <w:lvl w:ilvl="7" w:tplc="D5220226" w:tentative="1">
      <w:start w:val="1"/>
      <w:numFmt w:val="bullet"/>
      <w:lvlText w:val=""/>
      <w:lvlJc w:val="left"/>
      <w:pPr>
        <w:tabs>
          <w:tab w:val="num" w:pos="5760"/>
        </w:tabs>
        <w:ind w:left="5760" w:hanging="360"/>
      </w:pPr>
      <w:rPr>
        <w:rFonts w:ascii="Symbol" w:hAnsi="Symbol" w:hint="default"/>
      </w:rPr>
    </w:lvl>
    <w:lvl w:ilvl="8" w:tplc="E7AC34E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E3C5CE9"/>
    <w:multiLevelType w:val="hybridMultilevel"/>
    <w:tmpl w:val="2E945FCA"/>
    <w:lvl w:ilvl="0" w:tplc="464AD506">
      <w:start w:val="1"/>
      <w:numFmt w:val="bullet"/>
      <w:lvlText w:val="•"/>
      <w:lvlJc w:val="left"/>
      <w:pPr>
        <w:tabs>
          <w:tab w:val="num" w:pos="720"/>
        </w:tabs>
        <w:ind w:left="720" w:hanging="360"/>
      </w:pPr>
      <w:rPr>
        <w:rFonts w:ascii="Arial" w:hAnsi="Arial" w:hint="default"/>
      </w:rPr>
    </w:lvl>
    <w:lvl w:ilvl="1" w:tplc="CC3A43F6" w:tentative="1">
      <w:start w:val="1"/>
      <w:numFmt w:val="bullet"/>
      <w:lvlText w:val="•"/>
      <w:lvlJc w:val="left"/>
      <w:pPr>
        <w:tabs>
          <w:tab w:val="num" w:pos="1440"/>
        </w:tabs>
        <w:ind w:left="1440" w:hanging="360"/>
      </w:pPr>
      <w:rPr>
        <w:rFonts w:ascii="Arial" w:hAnsi="Arial" w:hint="default"/>
      </w:rPr>
    </w:lvl>
    <w:lvl w:ilvl="2" w:tplc="85242C22" w:tentative="1">
      <w:start w:val="1"/>
      <w:numFmt w:val="bullet"/>
      <w:lvlText w:val="•"/>
      <w:lvlJc w:val="left"/>
      <w:pPr>
        <w:tabs>
          <w:tab w:val="num" w:pos="2160"/>
        </w:tabs>
        <w:ind w:left="2160" w:hanging="360"/>
      </w:pPr>
      <w:rPr>
        <w:rFonts w:ascii="Arial" w:hAnsi="Arial" w:hint="default"/>
      </w:rPr>
    </w:lvl>
    <w:lvl w:ilvl="3" w:tplc="84145502" w:tentative="1">
      <w:start w:val="1"/>
      <w:numFmt w:val="bullet"/>
      <w:lvlText w:val="•"/>
      <w:lvlJc w:val="left"/>
      <w:pPr>
        <w:tabs>
          <w:tab w:val="num" w:pos="2880"/>
        </w:tabs>
        <w:ind w:left="2880" w:hanging="360"/>
      </w:pPr>
      <w:rPr>
        <w:rFonts w:ascii="Arial" w:hAnsi="Arial" w:hint="default"/>
      </w:rPr>
    </w:lvl>
    <w:lvl w:ilvl="4" w:tplc="8F24EC6E" w:tentative="1">
      <w:start w:val="1"/>
      <w:numFmt w:val="bullet"/>
      <w:lvlText w:val="•"/>
      <w:lvlJc w:val="left"/>
      <w:pPr>
        <w:tabs>
          <w:tab w:val="num" w:pos="3600"/>
        </w:tabs>
        <w:ind w:left="3600" w:hanging="360"/>
      </w:pPr>
      <w:rPr>
        <w:rFonts w:ascii="Arial" w:hAnsi="Arial" w:hint="default"/>
      </w:rPr>
    </w:lvl>
    <w:lvl w:ilvl="5" w:tplc="CA162800" w:tentative="1">
      <w:start w:val="1"/>
      <w:numFmt w:val="bullet"/>
      <w:lvlText w:val="•"/>
      <w:lvlJc w:val="left"/>
      <w:pPr>
        <w:tabs>
          <w:tab w:val="num" w:pos="4320"/>
        </w:tabs>
        <w:ind w:left="4320" w:hanging="360"/>
      </w:pPr>
      <w:rPr>
        <w:rFonts w:ascii="Arial" w:hAnsi="Arial" w:hint="default"/>
      </w:rPr>
    </w:lvl>
    <w:lvl w:ilvl="6" w:tplc="07DCC0DE" w:tentative="1">
      <w:start w:val="1"/>
      <w:numFmt w:val="bullet"/>
      <w:lvlText w:val="•"/>
      <w:lvlJc w:val="left"/>
      <w:pPr>
        <w:tabs>
          <w:tab w:val="num" w:pos="5040"/>
        </w:tabs>
        <w:ind w:left="5040" w:hanging="360"/>
      </w:pPr>
      <w:rPr>
        <w:rFonts w:ascii="Arial" w:hAnsi="Arial" w:hint="default"/>
      </w:rPr>
    </w:lvl>
    <w:lvl w:ilvl="7" w:tplc="A92EF14C" w:tentative="1">
      <w:start w:val="1"/>
      <w:numFmt w:val="bullet"/>
      <w:lvlText w:val="•"/>
      <w:lvlJc w:val="left"/>
      <w:pPr>
        <w:tabs>
          <w:tab w:val="num" w:pos="5760"/>
        </w:tabs>
        <w:ind w:left="5760" w:hanging="360"/>
      </w:pPr>
      <w:rPr>
        <w:rFonts w:ascii="Arial" w:hAnsi="Arial" w:hint="default"/>
      </w:rPr>
    </w:lvl>
    <w:lvl w:ilvl="8" w:tplc="72BE6D1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FD069F9"/>
    <w:multiLevelType w:val="hybridMultilevel"/>
    <w:tmpl w:val="966C2C54"/>
    <w:lvl w:ilvl="0" w:tplc="12827CA4">
      <w:start w:val="1"/>
      <w:numFmt w:val="bullet"/>
      <w:lvlText w:val="•"/>
      <w:lvlJc w:val="left"/>
      <w:pPr>
        <w:tabs>
          <w:tab w:val="num" w:pos="720"/>
        </w:tabs>
        <w:ind w:left="720" w:hanging="360"/>
      </w:pPr>
      <w:rPr>
        <w:rFonts w:ascii="Times New Roman" w:hAnsi="Times New Roman" w:hint="default"/>
      </w:rPr>
    </w:lvl>
    <w:lvl w:ilvl="1" w:tplc="09D6C5E4" w:tentative="1">
      <w:start w:val="1"/>
      <w:numFmt w:val="bullet"/>
      <w:lvlText w:val="•"/>
      <w:lvlJc w:val="left"/>
      <w:pPr>
        <w:tabs>
          <w:tab w:val="num" w:pos="1440"/>
        </w:tabs>
        <w:ind w:left="1440" w:hanging="360"/>
      </w:pPr>
      <w:rPr>
        <w:rFonts w:ascii="Times New Roman" w:hAnsi="Times New Roman" w:hint="default"/>
      </w:rPr>
    </w:lvl>
    <w:lvl w:ilvl="2" w:tplc="5854E866" w:tentative="1">
      <w:start w:val="1"/>
      <w:numFmt w:val="bullet"/>
      <w:lvlText w:val="•"/>
      <w:lvlJc w:val="left"/>
      <w:pPr>
        <w:tabs>
          <w:tab w:val="num" w:pos="2160"/>
        </w:tabs>
        <w:ind w:left="2160" w:hanging="360"/>
      </w:pPr>
      <w:rPr>
        <w:rFonts w:ascii="Times New Roman" w:hAnsi="Times New Roman" w:hint="default"/>
      </w:rPr>
    </w:lvl>
    <w:lvl w:ilvl="3" w:tplc="48986032" w:tentative="1">
      <w:start w:val="1"/>
      <w:numFmt w:val="bullet"/>
      <w:lvlText w:val="•"/>
      <w:lvlJc w:val="left"/>
      <w:pPr>
        <w:tabs>
          <w:tab w:val="num" w:pos="2880"/>
        </w:tabs>
        <w:ind w:left="2880" w:hanging="360"/>
      </w:pPr>
      <w:rPr>
        <w:rFonts w:ascii="Times New Roman" w:hAnsi="Times New Roman" w:hint="default"/>
      </w:rPr>
    </w:lvl>
    <w:lvl w:ilvl="4" w:tplc="F4061548" w:tentative="1">
      <w:start w:val="1"/>
      <w:numFmt w:val="bullet"/>
      <w:lvlText w:val="•"/>
      <w:lvlJc w:val="left"/>
      <w:pPr>
        <w:tabs>
          <w:tab w:val="num" w:pos="3600"/>
        </w:tabs>
        <w:ind w:left="3600" w:hanging="360"/>
      </w:pPr>
      <w:rPr>
        <w:rFonts w:ascii="Times New Roman" w:hAnsi="Times New Roman" w:hint="default"/>
      </w:rPr>
    </w:lvl>
    <w:lvl w:ilvl="5" w:tplc="CB88BCC6" w:tentative="1">
      <w:start w:val="1"/>
      <w:numFmt w:val="bullet"/>
      <w:lvlText w:val="•"/>
      <w:lvlJc w:val="left"/>
      <w:pPr>
        <w:tabs>
          <w:tab w:val="num" w:pos="4320"/>
        </w:tabs>
        <w:ind w:left="4320" w:hanging="360"/>
      </w:pPr>
      <w:rPr>
        <w:rFonts w:ascii="Times New Roman" w:hAnsi="Times New Roman" w:hint="default"/>
      </w:rPr>
    </w:lvl>
    <w:lvl w:ilvl="6" w:tplc="7708090A" w:tentative="1">
      <w:start w:val="1"/>
      <w:numFmt w:val="bullet"/>
      <w:lvlText w:val="•"/>
      <w:lvlJc w:val="left"/>
      <w:pPr>
        <w:tabs>
          <w:tab w:val="num" w:pos="5040"/>
        </w:tabs>
        <w:ind w:left="5040" w:hanging="360"/>
      </w:pPr>
      <w:rPr>
        <w:rFonts w:ascii="Times New Roman" w:hAnsi="Times New Roman" w:hint="default"/>
      </w:rPr>
    </w:lvl>
    <w:lvl w:ilvl="7" w:tplc="18A4BAB8" w:tentative="1">
      <w:start w:val="1"/>
      <w:numFmt w:val="bullet"/>
      <w:lvlText w:val="•"/>
      <w:lvlJc w:val="left"/>
      <w:pPr>
        <w:tabs>
          <w:tab w:val="num" w:pos="5760"/>
        </w:tabs>
        <w:ind w:left="5760" w:hanging="360"/>
      </w:pPr>
      <w:rPr>
        <w:rFonts w:ascii="Times New Roman" w:hAnsi="Times New Roman" w:hint="default"/>
      </w:rPr>
    </w:lvl>
    <w:lvl w:ilvl="8" w:tplc="DEDC361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4EC7A3D"/>
    <w:multiLevelType w:val="hybridMultilevel"/>
    <w:tmpl w:val="973C6950"/>
    <w:lvl w:ilvl="0" w:tplc="7E4E1104">
      <w:start w:val="1"/>
      <w:numFmt w:val="decimal"/>
      <w:lvlText w:val="%1."/>
      <w:lvlJc w:val="left"/>
      <w:pPr>
        <w:tabs>
          <w:tab w:val="num" w:pos="720"/>
        </w:tabs>
        <w:ind w:left="720" w:hanging="360"/>
      </w:pPr>
    </w:lvl>
    <w:lvl w:ilvl="1" w:tplc="094E340E" w:tentative="1">
      <w:start w:val="1"/>
      <w:numFmt w:val="decimal"/>
      <w:lvlText w:val="%2."/>
      <w:lvlJc w:val="left"/>
      <w:pPr>
        <w:tabs>
          <w:tab w:val="num" w:pos="1440"/>
        </w:tabs>
        <w:ind w:left="1440" w:hanging="360"/>
      </w:pPr>
    </w:lvl>
    <w:lvl w:ilvl="2" w:tplc="573637B4" w:tentative="1">
      <w:start w:val="1"/>
      <w:numFmt w:val="decimal"/>
      <w:lvlText w:val="%3."/>
      <w:lvlJc w:val="left"/>
      <w:pPr>
        <w:tabs>
          <w:tab w:val="num" w:pos="2160"/>
        </w:tabs>
        <w:ind w:left="2160" w:hanging="360"/>
      </w:pPr>
    </w:lvl>
    <w:lvl w:ilvl="3" w:tplc="6F465378" w:tentative="1">
      <w:start w:val="1"/>
      <w:numFmt w:val="decimal"/>
      <w:lvlText w:val="%4."/>
      <w:lvlJc w:val="left"/>
      <w:pPr>
        <w:tabs>
          <w:tab w:val="num" w:pos="2880"/>
        </w:tabs>
        <w:ind w:left="2880" w:hanging="360"/>
      </w:pPr>
    </w:lvl>
    <w:lvl w:ilvl="4" w:tplc="86482036" w:tentative="1">
      <w:start w:val="1"/>
      <w:numFmt w:val="decimal"/>
      <w:lvlText w:val="%5."/>
      <w:lvlJc w:val="left"/>
      <w:pPr>
        <w:tabs>
          <w:tab w:val="num" w:pos="3600"/>
        </w:tabs>
        <w:ind w:left="3600" w:hanging="360"/>
      </w:pPr>
    </w:lvl>
    <w:lvl w:ilvl="5" w:tplc="39CCB954" w:tentative="1">
      <w:start w:val="1"/>
      <w:numFmt w:val="decimal"/>
      <w:lvlText w:val="%6."/>
      <w:lvlJc w:val="left"/>
      <w:pPr>
        <w:tabs>
          <w:tab w:val="num" w:pos="4320"/>
        </w:tabs>
        <w:ind w:left="4320" w:hanging="360"/>
      </w:pPr>
    </w:lvl>
    <w:lvl w:ilvl="6" w:tplc="6C7C3AEA" w:tentative="1">
      <w:start w:val="1"/>
      <w:numFmt w:val="decimal"/>
      <w:lvlText w:val="%7."/>
      <w:lvlJc w:val="left"/>
      <w:pPr>
        <w:tabs>
          <w:tab w:val="num" w:pos="5040"/>
        </w:tabs>
        <w:ind w:left="5040" w:hanging="360"/>
      </w:pPr>
    </w:lvl>
    <w:lvl w:ilvl="7" w:tplc="B3E4AB1A" w:tentative="1">
      <w:start w:val="1"/>
      <w:numFmt w:val="decimal"/>
      <w:lvlText w:val="%8."/>
      <w:lvlJc w:val="left"/>
      <w:pPr>
        <w:tabs>
          <w:tab w:val="num" w:pos="5760"/>
        </w:tabs>
        <w:ind w:left="5760" w:hanging="360"/>
      </w:pPr>
    </w:lvl>
    <w:lvl w:ilvl="8" w:tplc="A6CC8EA6" w:tentative="1">
      <w:start w:val="1"/>
      <w:numFmt w:val="decimal"/>
      <w:lvlText w:val="%9."/>
      <w:lvlJc w:val="left"/>
      <w:pPr>
        <w:tabs>
          <w:tab w:val="num" w:pos="6480"/>
        </w:tabs>
        <w:ind w:left="6480" w:hanging="360"/>
      </w:pPr>
    </w:lvl>
  </w:abstractNum>
  <w:abstractNum w:abstractNumId="34" w15:restartNumberingAfterBreak="0">
    <w:nsid w:val="66B4581B"/>
    <w:multiLevelType w:val="hybridMultilevel"/>
    <w:tmpl w:val="BE86B99E"/>
    <w:lvl w:ilvl="0" w:tplc="79E60F42">
      <w:start w:val="1"/>
      <w:numFmt w:val="bullet"/>
      <w:lvlText w:val="•"/>
      <w:lvlJc w:val="left"/>
      <w:pPr>
        <w:tabs>
          <w:tab w:val="num" w:pos="720"/>
        </w:tabs>
        <w:ind w:left="720" w:hanging="360"/>
      </w:pPr>
      <w:rPr>
        <w:rFonts w:ascii="Arial" w:hAnsi="Arial" w:hint="default"/>
      </w:rPr>
    </w:lvl>
    <w:lvl w:ilvl="1" w:tplc="AE884DF4" w:tentative="1">
      <w:start w:val="1"/>
      <w:numFmt w:val="bullet"/>
      <w:lvlText w:val="•"/>
      <w:lvlJc w:val="left"/>
      <w:pPr>
        <w:tabs>
          <w:tab w:val="num" w:pos="1440"/>
        </w:tabs>
        <w:ind w:left="1440" w:hanging="360"/>
      </w:pPr>
      <w:rPr>
        <w:rFonts w:ascii="Arial" w:hAnsi="Arial" w:hint="default"/>
      </w:rPr>
    </w:lvl>
    <w:lvl w:ilvl="2" w:tplc="0D56F148" w:tentative="1">
      <w:start w:val="1"/>
      <w:numFmt w:val="bullet"/>
      <w:lvlText w:val="•"/>
      <w:lvlJc w:val="left"/>
      <w:pPr>
        <w:tabs>
          <w:tab w:val="num" w:pos="2160"/>
        </w:tabs>
        <w:ind w:left="2160" w:hanging="360"/>
      </w:pPr>
      <w:rPr>
        <w:rFonts w:ascii="Arial" w:hAnsi="Arial" w:hint="default"/>
      </w:rPr>
    </w:lvl>
    <w:lvl w:ilvl="3" w:tplc="E0360844" w:tentative="1">
      <w:start w:val="1"/>
      <w:numFmt w:val="bullet"/>
      <w:lvlText w:val="•"/>
      <w:lvlJc w:val="left"/>
      <w:pPr>
        <w:tabs>
          <w:tab w:val="num" w:pos="2880"/>
        </w:tabs>
        <w:ind w:left="2880" w:hanging="360"/>
      </w:pPr>
      <w:rPr>
        <w:rFonts w:ascii="Arial" w:hAnsi="Arial" w:hint="default"/>
      </w:rPr>
    </w:lvl>
    <w:lvl w:ilvl="4" w:tplc="71F0637C" w:tentative="1">
      <w:start w:val="1"/>
      <w:numFmt w:val="bullet"/>
      <w:lvlText w:val="•"/>
      <w:lvlJc w:val="left"/>
      <w:pPr>
        <w:tabs>
          <w:tab w:val="num" w:pos="3600"/>
        </w:tabs>
        <w:ind w:left="3600" w:hanging="360"/>
      </w:pPr>
      <w:rPr>
        <w:rFonts w:ascii="Arial" w:hAnsi="Arial" w:hint="default"/>
      </w:rPr>
    </w:lvl>
    <w:lvl w:ilvl="5" w:tplc="2C6A21F6" w:tentative="1">
      <w:start w:val="1"/>
      <w:numFmt w:val="bullet"/>
      <w:lvlText w:val="•"/>
      <w:lvlJc w:val="left"/>
      <w:pPr>
        <w:tabs>
          <w:tab w:val="num" w:pos="4320"/>
        </w:tabs>
        <w:ind w:left="4320" w:hanging="360"/>
      </w:pPr>
      <w:rPr>
        <w:rFonts w:ascii="Arial" w:hAnsi="Arial" w:hint="default"/>
      </w:rPr>
    </w:lvl>
    <w:lvl w:ilvl="6" w:tplc="3C840534" w:tentative="1">
      <w:start w:val="1"/>
      <w:numFmt w:val="bullet"/>
      <w:lvlText w:val="•"/>
      <w:lvlJc w:val="left"/>
      <w:pPr>
        <w:tabs>
          <w:tab w:val="num" w:pos="5040"/>
        </w:tabs>
        <w:ind w:left="5040" w:hanging="360"/>
      </w:pPr>
      <w:rPr>
        <w:rFonts w:ascii="Arial" w:hAnsi="Arial" w:hint="default"/>
      </w:rPr>
    </w:lvl>
    <w:lvl w:ilvl="7" w:tplc="DB3E842A" w:tentative="1">
      <w:start w:val="1"/>
      <w:numFmt w:val="bullet"/>
      <w:lvlText w:val="•"/>
      <w:lvlJc w:val="left"/>
      <w:pPr>
        <w:tabs>
          <w:tab w:val="num" w:pos="5760"/>
        </w:tabs>
        <w:ind w:left="5760" w:hanging="360"/>
      </w:pPr>
      <w:rPr>
        <w:rFonts w:ascii="Arial" w:hAnsi="Arial" w:hint="default"/>
      </w:rPr>
    </w:lvl>
    <w:lvl w:ilvl="8" w:tplc="CE8EBF0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990159"/>
    <w:multiLevelType w:val="hybridMultilevel"/>
    <w:tmpl w:val="AC1C4E24"/>
    <w:lvl w:ilvl="0" w:tplc="3E023FD0">
      <w:start w:val="1"/>
      <w:numFmt w:val="bullet"/>
      <w:lvlText w:val="•"/>
      <w:lvlJc w:val="left"/>
      <w:pPr>
        <w:tabs>
          <w:tab w:val="num" w:pos="720"/>
        </w:tabs>
        <w:ind w:left="720" w:hanging="360"/>
      </w:pPr>
      <w:rPr>
        <w:rFonts w:ascii="Arial" w:hAnsi="Arial" w:hint="default"/>
      </w:rPr>
    </w:lvl>
    <w:lvl w:ilvl="1" w:tplc="9FCCCEEC">
      <w:start w:val="1"/>
      <w:numFmt w:val="bullet"/>
      <w:lvlText w:val="•"/>
      <w:lvlJc w:val="left"/>
      <w:pPr>
        <w:tabs>
          <w:tab w:val="num" w:pos="1440"/>
        </w:tabs>
        <w:ind w:left="1440" w:hanging="360"/>
      </w:pPr>
      <w:rPr>
        <w:rFonts w:ascii="Arial" w:hAnsi="Arial" w:hint="default"/>
      </w:rPr>
    </w:lvl>
    <w:lvl w:ilvl="2" w:tplc="D1B83852" w:tentative="1">
      <w:start w:val="1"/>
      <w:numFmt w:val="bullet"/>
      <w:lvlText w:val="•"/>
      <w:lvlJc w:val="left"/>
      <w:pPr>
        <w:tabs>
          <w:tab w:val="num" w:pos="2160"/>
        </w:tabs>
        <w:ind w:left="2160" w:hanging="360"/>
      </w:pPr>
      <w:rPr>
        <w:rFonts w:ascii="Arial" w:hAnsi="Arial" w:hint="default"/>
      </w:rPr>
    </w:lvl>
    <w:lvl w:ilvl="3" w:tplc="1AA6DAF6" w:tentative="1">
      <w:start w:val="1"/>
      <w:numFmt w:val="bullet"/>
      <w:lvlText w:val="•"/>
      <w:lvlJc w:val="left"/>
      <w:pPr>
        <w:tabs>
          <w:tab w:val="num" w:pos="2880"/>
        </w:tabs>
        <w:ind w:left="2880" w:hanging="360"/>
      </w:pPr>
      <w:rPr>
        <w:rFonts w:ascii="Arial" w:hAnsi="Arial" w:hint="default"/>
      </w:rPr>
    </w:lvl>
    <w:lvl w:ilvl="4" w:tplc="C22EFB98" w:tentative="1">
      <w:start w:val="1"/>
      <w:numFmt w:val="bullet"/>
      <w:lvlText w:val="•"/>
      <w:lvlJc w:val="left"/>
      <w:pPr>
        <w:tabs>
          <w:tab w:val="num" w:pos="3600"/>
        </w:tabs>
        <w:ind w:left="3600" w:hanging="360"/>
      </w:pPr>
      <w:rPr>
        <w:rFonts w:ascii="Arial" w:hAnsi="Arial" w:hint="default"/>
      </w:rPr>
    </w:lvl>
    <w:lvl w:ilvl="5" w:tplc="9E722C58" w:tentative="1">
      <w:start w:val="1"/>
      <w:numFmt w:val="bullet"/>
      <w:lvlText w:val="•"/>
      <w:lvlJc w:val="left"/>
      <w:pPr>
        <w:tabs>
          <w:tab w:val="num" w:pos="4320"/>
        </w:tabs>
        <w:ind w:left="4320" w:hanging="360"/>
      </w:pPr>
      <w:rPr>
        <w:rFonts w:ascii="Arial" w:hAnsi="Arial" w:hint="default"/>
      </w:rPr>
    </w:lvl>
    <w:lvl w:ilvl="6" w:tplc="A5F8C344" w:tentative="1">
      <w:start w:val="1"/>
      <w:numFmt w:val="bullet"/>
      <w:lvlText w:val="•"/>
      <w:lvlJc w:val="left"/>
      <w:pPr>
        <w:tabs>
          <w:tab w:val="num" w:pos="5040"/>
        </w:tabs>
        <w:ind w:left="5040" w:hanging="360"/>
      </w:pPr>
      <w:rPr>
        <w:rFonts w:ascii="Arial" w:hAnsi="Arial" w:hint="default"/>
      </w:rPr>
    </w:lvl>
    <w:lvl w:ilvl="7" w:tplc="B470AAA0" w:tentative="1">
      <w:start w:val="1"/>
      <w:numFmt w:val="bullet"/>
      <w:lvlText w:val="•"/>
      <w:lvlJc w:val="left"/>
      <w:pPr>
        <w:tabs>
          <w:tab w:val="num" w:pos="5760"/>
        </w:tabs>
        <w:ind w:left="5760" w:hanging="360"/>
      </w:pPr>
      <w:rPr>
        <w:rFonts w:ascii="Arial" w:hAnsi="Arial" w:hint="default"/>
      </w:rPr>
    </w:lvl>
    <w:lvl w:ilvl="8" w:tplc="6F7ECC2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B532F42"/>
    <w:multiLevelType w:val="hybridMultilevel"/>
    <w:tmpl w:val="48B228F8"/>
    <w:lvl w:ilvl="0" w:tplc="FC8C2326">
      <w:start w:val="1"/>
      <w:numFmt w:val="bullet"/>
      <w:lvlText w:val="•"/>
      <w:lvlJc w:val="left"/>
      <w:pPr>
        <w:tabs>
          <w:tab w:val="num" w:pos="720"/>
        </w:tabs>
        <w:ind w:left="720" w:hanging="360"/>
      </w:pPr>
      <w:rPr>
        <w:rFonts w:ascii="Arial" w:hAnsi="Arial" w:hint="default"/>
      </w:rPr>
    </w:lvl>
    <w:lvl w:ilvl="1" w:tplc="F300E2F8" w:tentative="1">
      <w:start w:val="1"/>
      <w:numFmt w:val="bullet"/>
      <w:lvlText w:val="•"/>
      <w:lvlJc w:val="left"/>
      <w:pPr>
        <w:tabs>
          <w:tab w:val="num" w:pos="1440"/>
        </w:tabs>
        <w:ind w:left="1440" w:hanging="360"/>
      </w:pPr>
      <w:rPr>
        <w:rFonts w:ascii="Arial" w:hAnsi="Arial" w:hint="default"/>
      </w:rPr>
    </w:lvl>
    <w:lvl w:ilvl="2" w:tplc="D6D6715A" w:tentative="1">
      <w:start w:val="1"/>
      <w:numFmt w:val="bullet"/>
      <w:lvlText w:val="•"/>
      <w:lvlJc w:val="left"/>
      <w:pPr>
        <w:tabs>
          <w:tab w:val="num" w:pos="2160"/>
        </w:tabs>
        <w:ind w:left="2160" w:hanging="360"/>
      </w:pPr>
      <w:rPr>
        <w:rFonts w:ascii="Arial" w:hAnsi="Arial" w:hint="default"/>
      </w:rPr>
    </w:lvl>
    <w:lvl w:ilvl="3" w:tplc="26C48016" w:tentative="1">
      <w:start w:val="1"/>
      <w:numFmt w:val="bullet"/>
      <w:lvlText w:val="•"/>
      <w:lvlJc w:val="left"/>
      <w:pPr>
        <w:tabs>
          <w:tab w:val="num" w:pos="2880"/>
        </w:tabs>
        <w:ind w:left="2880" w:hanging="360"/>
      </w:pPr>
      <w:rPr>
        <w:rFonts w:ascii="Arial" w:hAnsi="Arial" w:hint="default"/>
      </w:rPr>
    </w:lvl>
    <w:lvl w:ilvl="4" w:tplc="696E3E5C" w:tentative="1">
      <w:start w:val="1"/>
      <w:numFmt w:val="bullet"/>
      <w:lvlText w:val="•"/>
      <w:lvlJc w:val="left"/>
      <w:pPr>
        <w:tabs>
          <w:tab w:val="num" w:pos="3600"/>
        </w:tabs>
        <w:ind w:left="3600" w:hanging="360"/>
      </w:pPr>
      <w:rPr>
        <w:rFonts w:ascii="Arial" w:hAnsi="Arial" w:hint="default"/>
      </w:rPr>
    </w:lvl>
    <w:lvl w:ilvl="5" w:tplc="9C76F96E" w:tentative="1">
      <w:start w:val="1"/>
      <w:numFmt w:val="bullet"/>
      <w:lvlText w:val="•"/>
      <w:lvlJc w:val="left"/>
      <w:pPr>
        <w:tabs>
          <w:tab w:val="num" w:pos="4320"/>
        </w:tabs>
        <w:ind w:left="4320" w:hanging="360"/>
      </w:pPr>
      <w:rPr>
        <w:rFonts w:ascii="Arial" w:hAnsi="Arial" w:hint="default"/>
      </w:rPr>
    </w:lvl>
    <w:lvl w:ilvl="6" w:tplc="863C46AA" w:tentative="1">
      <w:start w:val="1"/>
      <w:numFmt w:val="bullet"/>
      <w:lvlText w:val="•"/>
      <w:lvlJc w:val="left"/>
      <w:pPr>
        <w:tabs>
          <w:tab w:val="num" w:pos="5040"/>
        </w:tabs>
        <w:ind w:left="5040" w:hanging="360"/>
      </w:pPr>
      <w:rPr>
        <w:rFonts w:ascii="Arial" w:hAnsi="Arial" w:hint="default"/>
      </w:rPr>
    </w:lvl>
    <w:lvl w:ilvl="7" w:tplc="45DC6B2A" w:tentative="1">
      <w:start w:val="1"/>
      <w:numFmt w:val="bullet"/>
      <w:lvlText w:val="•"/>
      <w:lvlJc w:val="left"/>
      <w:pPr>
        <w:tabs>
          <w:tab w:val="num" w:pos="5760"/>
        </w:tabs>
        <w:ind w:left="5760" w:hanging="360"/>
      </w:pPr>
      <w:rPr>
        <w:rFonts w:ascii="Arial" w:hAnsi="Arial" w:hint="default"/>
      </w:rPr>
    </w:lvl>
    <w:lvl w:ilvl="8" w:tplc="A55058F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0BE00A3"/>
    <w:multiLevelType w:val="hybridMultilevel"/>
    <w:tmpl w:val="3EA0028C"/>
    <w:lvl w:ilvl="0" w:tplc="FFF281B2">
      <w:start w:val="1"/>
      <w:numFmt w:val="bullet"/>
      <w:lvlText w:val="•"/>
      <w:lvlJc w:val="left"/>
      <w:pPr>
        <w:tabs>
          <w:tab w:val="num" w:pos="720"/>
        </w:tabs>
        <w:ind w:left="720" w:hanging="360"/>
      </w:pPr>
      <w:rPr>
        <w:rFonts w:ascii="Arial" w:hAnsi="Arial" w:hint="default"/>
      </w:rPr>
    </w:lvl>
    <w:lvl w:ilvl="1" w:tplc="16FE8FAE" w:tentative="1">
      <w:start w:val="1"/>
      <w:numFmt w:val="bullet"/>
      <w:lvlText w:val="•"/>
      <w:lvlJc w:val="left"/>
      <w:pPr>
        <w:tabs>
          <w:tab w:val="num" w:pos="1440"/>
        </w:tabs>
        <w:ind w:left="1440" w:hanging="360"/>
      </w:pPr>
      <w:rPr>
        <w:rFonts w:ascii="Arial" w:hAnsi="Arial" w:hint="default"/>
      </w:rPr>
    </w:lvl>
    <w:lvl w:ilvl="2" w:tplc="AA18E8FE" w:tentative="1">
      <w:start w:val="1"/>
      <w:numFmt w:val="bullet"/>
      <w:lvlText w:val="•"/>
      <w:lvlJc w:val="left"/>
      <w:pPr>
        <w:tabs>
          <w:tab w:val="num" w:pos="2160"/>
        </w:tabs>
        <w:ind w:left="2160" w:hanging="360"/>
      </w:pPr>
      <w:rPr>
        <w:rFonts w:ascii="Arial" w:hAnsi="Arial" w:hint="default"/>
      </w:rPr>
    </w:lvl>
    <w:lvl w:ilvl="3" w:tplc="D6BA2278" w:tentative="1">
      <w:start w:val="1"/>
      <w:numFmt w:val="bullet"/>
      <w:lvlText w:val="•"/>
      <w:lvlJc w:val="left"/>
      <w:pPr>
        <w:tabs>
          <w:tab w:val="num" w:pos="2880"/>
        </w:tabs>
        <w:ind w:left="2880" w:hanging="360"/>
      </w:pPr>
      <w:rPr>
        <w:rFonts w:ascii="Arial" w:hAnsi="Arial" w:hint="default"/>
      </w:rPr>
    </w:lvl>
    <w:lvl w:ilvl="4" w:tplc="970AEE42" w:tentative="1">
      <w:start w:val="1"/>
      <w:numFmt w:val="bullet"/>
      <w:lvlText w:val="•"/>
      <w:lvlJc w:val="left"/>
      <w:pPr>
        <w:tabs>
          <w:tab w:val="num" w:pos="3600"/>
        </w:tabs>
        <w:ind w:left="3600" w:hanging="360"/>
      </w:pPr>
      <w:rPr>
        <w:rFonts w:ascii="Arial" w:hAnsi="Arial" w:hint="default"/>
      </w:rPr>
    </w:lvl>
    <w:lvl w:ilvl="5" w:tplc="E5848944" w:tentative="1">
      <w:start w:val="1"/>
      <w:numFmt w:val="bullet"/>
      <w:lvlText w:val="•"/>
      <w:lvlJc w:val="left"/>
      <w:pPr>
        <w:tabs>
          <w:tab w:val="num" w:pos="4320"/>
        </w:tabs>
        <w:ind w:left="4320" w:hanging="360"/>
      </w:pPr>
      <w:rPr>
        <w:rFonts w:ascii="Arial" w:hAnsi="Arial" w:hint="default"/>
      </w:rPr>
    </w:lvl>
    <w:lvl w:ilvl="6" w:tplc="59C2C4D0" w:tentative="1">
      <w:start w:val="1"/>
      <w:numFmt w:val="bullet"/>
      <w:lvlText w:val="•"/>
      <w:lvlJc w:val="left"/>
      <w:pPr>
        <w:tabs>
          <w:tab w:val="num" w:pos="5040"/>
        </w:tabs>
        <w:ind w:left="5040" w:hanging="360"/>
      </w:pPr>
      <w:rPr>
        <w:rFonts w:ascii="Arial" w:hAnsi="Arial" w:hint="default"/>
      </w:rPr>
    </w:lvl>
    <w:lvl w:ilvl="7" w:tplc="DCAE90BC" w:tentative="1">
      <w:start w:val="1"/>
      <w:numFmt w:val="bullet"/>
      <w:lvlText w:val="•"/>
      <w:lvlJc w:val="left"/>
      <w:pPr>
        <w:tabs>
          <w:tab w:val="num" w:pos="5760"/>
        </w:tabs>
        <w:ind w:left="5760" w:hanging="360"/>
      </w:pPr>
      <w:rPr>
        <w:rFonts w:ascii="Arial" w:hAnsi="Arial" w:hint="default"/>
      </w:rPr>
    </w:lvl>
    <w:lvl w:ilvl="8" w:tplc="2626CBE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40B1234"/>
    <w:multiLevelType w:val="hybridMultilevel"/>
    <w:tmpl w:val="F88C99B2"/>
    <w:lvl w:ilvl="0" w:tplc="B76416A6">
      <w:start w:val="1"/>
      <w:numFmt w:val="decimal"/>
      <w:lvlText w:val="%1."/>
      <w:lvlJc w:val="left"/>
      <w:pPr>
        <w:tabs>
          <w:tab w:val="num" w:pos="720"/>
        </w:tabs>
        <w:ind w:left="720" w:hanging="360"/>
      </w:pPr>
    </w:lvl>
    <w:lvl w:ilvl="1" w:tplc="26D2ABD8" w:tentative="1">
      <w:start w:val="1"/>
      <w:numFmt w:val="decimal"/>
      <w:lvlText w:val="%2."/>
      <w:lvlJc w:val="left"/>
      <w:pPr>
        <w:tabs>
          <w:tab w:val="num" w:pos="1440"/>
        </w:tabs>
        <w:ind w:left="1440" w:hanging="360"/>
      </w:pPr>
    </w:lvl>
    <w:lvl w:ilvl="2" w:tplc="302ED6B0" w:tentative="1">
      <w:start w:val="1"/>
      <w:numFmt w:val="decimal"/>
      <w:lvlText w:val="%3."/>
      <w:lvlJc w:val="left"/>
      <w:pPr>
        <w:tabs>
          <w:tab w:val="num" w:pos="2160"/>
        </w:tabs>
        <w:ind w:left="2160" w:hanging="360"/>
      </w:pPr>
    </w:lvl>
    <w:lvl w:ilvl="3" w:tplc="B6487758" w:tentative="1">
      <w:start w:val="1"/>
      <w:numFmt w:val="decimal"/>
      <w:lvlText w:val="%4."/>
      <w:lvlJc w:val="left"/>
      <w:pPr>
        <w:tabs>
          <w:tab w:val="num" w:pos="2880"/>
        </w:tabs>
        <w:ind w:left="2880" w:hanging="360"/>
      </w:pPr>
    </w:lvl>
    <w:lvl w:ilvl="4" w:tplc="EB525ED8" w:tentative="1">
      <w:start w:val="1"/>
      <w:numFmt w:val="decimal"/>
      <w:lvlText w:val="%5."/>
      <w:lvlJc w:val="left"/>
      <w:pPr>
        <w:tabs>
          <w:tab w:val="num" w:pos="3600"/>
        </w:tabs>
        <w:ind w:left="3600" w:hanging="360"/>
      </w:pPr>
    </w:lvl>
    <w:lvl w:ilvl="5" w:tplc="F41A09C8" w:tentative="1">
      <w:start w:val="1"/>
      <w:numFmt w:val="decimal"/>
      <w:lvlText w:val="%6."/>
      <w:lvlJc w:val="left"/>
      <w:pPr>
        <w:tabs>
          <w:tab w:val="num" w:pos="4320"/>
        </w:tabs>
        <w:ind w:left="4320" w:hanging="360"/>
      </w:pPr>
    </w:lvl>
    <w:lvl w:ilvl="6" w:tplc="84203F94" w:tentative="1">
      <w:start w:val="1"/>
      <w:numFmt w:val="decimal"/>
      <w:lvlText w:val="%7."/>
      <w:lvlJc w:val="left"/>
      <w:pPr>
        <w:tabs>
          <w:tab w:val="num" w:pos="5040"/>
        </w:tabs>
        <w:ind w:left="5040" w:hanging="360"/>
      </w:pPr>
    </w:lvl>
    <w:lvl w:ilvl="7" w:tplc="92EA864C" w:tentative="1">
      <w:start w:val="1"/>
      <w:numFmt w:val="decimal"/>
      <w:lvlText w:val="%8."/>
      <w:lvlJc w:val="left"/>
      <w:pPr>
        <w:tabs>
          <w:tab w:val="num" w:pos="5760"/>
        </w:tabs>
        <w:ind w:left="5760" w:hanging="360"/>
      </w:pPr>
    </w:lvl>
    <w:lvl w:ilvl="8" w:tplc="AD9492CC" w:tentative="1">
      <w:start w:val="1"/>
      <w:numFmt w:val="decimal"/>
      <w:lvlText w:val="%9."/>
      <w:lvlJc w:val="left"/>
      <w:pPr>
        <w:tabs>
          <w:tab w:val="num" w:pos="6480"/>
        </w:tabs>
        <w:ind w:left="6480" w:hanging="360"/>
      </w:pPr>
    </w:lvl>
  </w:abstractNum>
  <w:abstractNum w:abstractNumId="39" w15:restartNumberingAfterBreak="0">
    <w:nsid w:val="74F110AB"/>
    <w:multiLevelType w:val="hybridMultilevel"/>
    <w:tmpl w:val="2A626A80"/>
    <w:lvl w:ilvl="0" w:tplc="2E1E8750">
      <w:start w:val="1"/>
      <w:numFmt w:val="decimal"/>
      <w:lvlText w:val="%1."/>
      <w:lvlJc w:val="left"/>
      <w:pPr>
        <w:tabs>
          <w:tab w:val="num" w:pos="720"/>
        </w:tabs>
        <w:ind w:left="720" w:hanging="360"/>
      </w:pPr>
    </w:lvl>
    <w:lvl w:ilvl="1" w:tplc="882C9B08" w:tentative="1">
      <w:start w:val="1"/>
      <w:numFmt w:val="decimal"/>
      <w:lvlText w:val="%2."/>
      <w:lvlJc w:val="left"/>
      <w:pPr>
        <w:tabs>
          <w:tab w:val="num" w:pos="1440"/>
        </w:tabs>
        <w:ind w:left="1440" w:hanging="360"/>
      </w:pPr>
    </w:lvl>
    <w:lvl w:ilvl="2" w:tplc="2A30D652" w:tentative="1">
      <w:start w:val="1"/>
      <w:numFmt w:val="decimal"/>
      <w:lvlText w:val="%3."/>
      <w:lvlJc w:val="left"/>
      <w:pPr>
        <w:tabs>
          <w:tab w:val="num" w:pos="2160"/>
        </w:tabs>
        <w:ind w:left="2160" w:hanging="360"/>
      </w:pPr>
    </w:lvl>
    <w:lvl w:ilvl="3" w:tplc="ABE2AE94" w:tentative="1">
      <w:start w:val="1"/>
      <w:numFmt w:val="decimal"/>
      <w:lvlText w:val="%4."/>
      <w:lvlJc w:val="left"/>
      <w:pPr>
        <w:tabs>
          <w:tab w:val="num" w:pos="2880"/>
        </w:tabs>
        <w:ind w:left="2880" w:hanging="360"/>
      </w:pPr>
    </w:lvl>
    <w:lvl w:ilvl="4" w:tplc="10C0F3C6" w:tentative="1">
      <w:start w:val="1"/>
      <w:numFmt w:val="decimal"/>
      <w:lvlText w:val="%5."/>
      <w:lvlJc w:val="left"/>
      <w:pPr>
        <w:tabs>
          <w:tab w:val="num" w:pos="3600"/>
        </w:tabs>
        <w:ind w:left="3600" w:hanging="360"/>
      </w:pPr>
    </w:lvl>
    <w:lvl w:ilvl="5" w:tplc="920E8C24" w:tentative="1">
      <w:start w:val="1"/>
      <w:numFmt w:val="decimal"/>
      <w:lvlText w:val="%6."/>
      <w:lvlJc w:val="left"/>
      <w:pPr>
        <w:tabs>
          <w:tab w:val="num" w:pos="4320"/>
        </w:tabs>
        <w:ind w:left="4320" w:hanging="360"/>
      </w:pPr>
    </w:lvl>
    <w:lvl w:ilvl="6" w:tplc="B38469DC" w:tentative="1">
      <w:start w:val="1"/>
      <w:numFmt w:val="decimal"/>
      <w:lvlText w:val="%7."/>
      <w:lvlJc w:val="left"/>
      <w:pPr>
        <w:tabs>
          <w:tab w:val="num" w:pos="5040"/>
        </w:tabs>
        <w:ind w:left="5040" w:hanging="360"/>
      </w:pPr>
    </w:lvl>
    <w:lvl w:ilvl="7" w:tplc="A80C5202" w:tentative="1">
      <w:start w:val="1"/>
      <w:numFmt w:val="decimal"/>
      <w:lvlText w:val="%8."/>
      <w:lvlJc w:val="left"/>
      <w:pPr>
        <w:tabs>
          <w:tab w:val="num" w:pos="5760"/>
        </w:tabs>
        <w:ind w:left="5760" w:hanging="360"/>
      </w:pPr>
    </w:lvl>
    <w:lvl w:ilvl="8" w:tplc="69509610" w:tentative="1">
      <w:start w:val="1"/>
      <w:numFmt w:val="decimal"/>
      <w:lvlText w:val="%9."/>
      <w:lvlJc w:val="left"/>
      <w:pPr>
        <w:tabs>
          <w:tab w:val="num" w:pos="6480"/>
        </w:tabs>
        <w:ind w:left="6480" w:hanging="360"/>
      </w:pPr>
    </w:lvl>
  </w:abstractNum>
  <w:abstractNum w:abstractNumId="40" w15:restartNumberingAfterBreak="0">
    <w:nsid w:val="77210540"/>
    <w:multiLevelType w:val="hybridMultilevel"/>
    <w:tmpl w:val="3AC4FB26"/>
    <w:lvl w:ilvl="0" w:tplc="9D9C057C">
      <w:start w:val="1"/>
      <w:numFmt w:val="decimal"/>
      <w:lvlText w:val="%1."/>
      <w:lvlJc w:val="left"/>
      <w:pPr>
        <w:tabs>
          <w:tab w:val="num" w:pos="720"/>
        </w:tabs>
        <w:ind w:left="720" w:hanging="360"/>
      </w:pPr>
    </w:lvl>
    <w:lvl w:ilvl="1" w:tplc="E6165A3E" w:tentative="1">
      <w:start w:val="1"/>
      <w:numFmt w:val="decimal"/>
      <w:lvlText w:val="%2."/>
      <w:lvlJc w:val="left"/>
      <w:pPr>
        <w:tabs>
          <w:tab w:val="num" w:pos="1440"/>
        </w:tabs>
        <w:ind w:left="1440" w:hanging="360"/>
      </w:pPr>
    </w:lvl>
    <w:lvl w:ilvl="2" w:tplc="58FE84CC" w:tentative="1">
      <w:start w:val="1"/>
      <w:numFmt w:val="decimal"/>
      <w:lvlText w:val="%3."/>
      <w:lvlJc w:val="left"/>
      <w:pPr>
        <w:tabs>
          <w:tab w:val="num" w:pos="2160"/>
        </w:tabs>
        <w:ind w:left="2160" w:hanging="360"/>
      </w:pPr>
    </w:lvl>
    <w:lvl w:ilvl="3" w:tplc="28D00A1E" w:tentative="1">
      <w:start w:val="1"/>
      <w:numFmt w:val="decimal"/>
      <w:lvlText w:val="%4."/>
      <w:lvlJc w:val="left"/>
      <w:pPr>
        <w:tabs>
          <w:tab w:val="num" w:pos="2880"/>
        </w:tabs>
        <w:ind w:left="2880" w:hanging="360"/>
      </w:pPr>
    </w:lvl>
    <w:lvl w:ilvl="4" w:tplc="6FB05446" w:tentative="1">
      <w:start w:val="1"/>
      <w:numFmt w:val="decimal"/>
      <w:lvlText w:val="%5."/>
      <w:lvlJc w:val="left"/>
      <w:pPr>
        <w:tabs>
          <w:tab w:val="num" w:pos="3600"/>
        </w:tabs>
        <w:ind w:left="3600" w:hanging="360"/>
      </w:pPr>
    </w:lvl>
    <w:lvl w:ilvl="5" w:tplc="9BAA5CBA" w:tentative="1">
      <w:start w:val="1"/>
      <w:numFmt w:val="decimal"/>
      <w:lvlText w:val="%6."/>
      <w:lvlJc w:val="left"/>
      <w:pPr>
        <w:tabs>
          <w:tab w:val="num" w:pos="4320"/>
        </w:tabs>
        <w:ind w:left="4320" w:hanging="360"/>
      </w:pPr>
    </w:lvl>
    <w:lvl w:ilvl="6" w:tplc="A1D6F90C" w:tentative="1">
      <w:start w:val="1"/>
      <w:numFmt w:val="decimal"/>
      <w:lvlText w:val="%7."/>
      <w:lvlJc w:val="left"/>
      <w:pPr>
        <w:tabs>
          <w:tab w:val="num" w:pos="5040"/>
        </w:tabs>
        <w:ind w:left="5040" w:hanging="360"/>
      </w:pPr>
    </w:lvl>
    <w:lvl w:ilvl="7" w:tplc="D88E7854" w:tentative="1">
      <w:start w:val="1"/>
      <w:numFmt w:val="decimal"/>
      <w:lvlText w:val="%8."/>
      <w:lvlJc w:val="left"/>
      <w:pPr>
        <w:tabs>
          <w:tab w:val="num" w:pos="5760"/>
        </w:tabs>
        <w:ind w:left="5760" w:hanging="360"/>
      </w:pPr>
    </w:lvl>
    <w:lvl w:ilvl="8" w:tplc="8B5230AA" w:tentative="1">
      <w:start w:val="1"/>
      <w:numFmt w:val="decimal"/>
      <w:lvlText w:val="%9."/>
      <w:lvlJc w:val="left"/>
      <w:pPr>
        <w:tabs>
          <w:tab w:val="num" w:pos="6480"/>
        </w:tabs>
        <w:ind w:left="6480" w:hanging="360"/>
      </w:pPr>
    </w:lvl>
  </w:abstractNum>
  <w:abstractNum w:abstractNumId="41" w15:restartNumberingAfterBreak="0">
    <w:nsid w:val="7AD20AD4"/>
    <w:multiLevelType w:val="hybridMultilevel"/>
    <w:tmpl w:val="0CB6F844"/>
    <w:lvl w:ilvl="0" w:tplc="DE9E0062">
      <w:start w:val="1"/>
      <w:numFmt w:val="bullet"/>
      <w:lvlText w:val=""/>
      <w:lvlJc w:val="left"/>
      <w:pPr>
        <w:tabs>
          <w:tab w:val="num" w:pos="720"/>
        </w:tabs>
        <w:ind w:left="720" w:hanging="360"/>
      </w:pPr>
      <w:rPr>
        <w:rFonts w:ascii="Symbol" w:hAnsi="Symbol" w:hint="default"/>
      </w:rPr>
    </w:lvl>
    <w:lvl w:ilvl="1" w:tplc="125E1A58">
      <w:start w:val="1"/>
      <w:numFmt w:val="bullet"/>
      <w:lvlText w:val=""/>
      <w:lvlJc w:val="left"/>
      <w:pPr>
        <w:tabs>
          <w:tab w:val="num" w:pos="1440"/>
        </w:tabs>
        <w:ind w:left="1440" w:hanging="360"/>
      </w:pPr>
      <w:rPr>
        <w:rFonts w:ascii="Symbol" w:hAnsi="Symbol" w:hint="default"/>
      </w:rPr>
    </w:lvl>
    <w:lvl w:ilvl="2" w:tplc="16A87CD2" w:tentative="1">
      <w:start w:val="1"/>
      <w:numFmt w:val="bullet"/>
      <w:lvlText w:val=""/>
      <w:lvlJc w:val="left"/>
      <w:pPr>
        <w:tabs>
          <w:tab w:val="num" w:pos="2160"/>
        </w:tabs>
        <w:ind w:left="2160" w:hanging="360"/>
      </w:pPr>
      <w:rPr>
        <w:rFonts w:ascii="Symbol" w:hAnsi="Symbol" w:hint="default"/>
      </w:rPr>
    </w:lvl>
    <w:lvl w:ilvl="3" w:tplc="EEB67584" w:tentative="1">
      <w:start w:val="1"/>
      <w:numFmt w:val="bullet"/>
      <w:lvlText w:val=""/>
      <w:lvlJc w:val="left"/>
      <w:pPr>
        <w:tabs>
          <w:tab w:val="num" w:pos="2880"/>
        </w:tabs>
        <w:ind w:left="2880" w:hanging="360"/>
      </w:pPr>
      <w:rPr>
        <w:rFonts w:ascii="Symbol" w:hAnsi="Symbol" w:hint="default"/>
      </w:rPr>
    </w:lvl>
    <w:lvl w:ilvl="4" w:tplc="D9E48210" w:tentative="1">
      <w:start w:val="1"/>
      <w:numFmt w:val="bullet"/>
      <w:lvlText w:val=""/>
      <w:lvlJc w:val="left"/>
      <w:pPr>
        <w:tabs>
          <w:tab w:val="num" w:pos="3600"/>
        </w:tabs>
        <w:ind w:left="3600" w:hanging="360"/>
      </w:pPr>
      <w:rPr>
        <w:rFonts w:ascii="Symbol" w:hAnsi="Symbol" w:hint="default"/>
      </w:rPr>
    </w:lvl>
    <w:lvl w:ilvl="5" w:tplc="0FA8DEF6" w:tentative="1">
      <w:start w:val="1"/>
      <w:numFmt w:val="bullet"/>
      <w:lvlText w:val=""/>
      <w:lvlJc w:val="left"/>
      <w:pPr>
        <w:tabs>
          <w:tab w:val="num" w:pos="4320"/>
        </w:tabs>
        <w:ind w:left="4320" w:hanging="360"/>
      </w:pPr>
      <w:rPr>
        <w:rFonts w:ascii="Symbol" w:hAnsi="Symbol" w:hint="default"/>
      </w:rPr>
    </w:lvl>
    <w:lvl w:ilvl="6" w:tplc="0C8A662A" w:tentative="1">
      <w:start w:val="1"/>
      <w:numFmt w:val="bullet"/>
      <w:lvlText w:val=""/>
      <w:lvlJc w:val="left"/>
      <w:pPr>
        <w:tabs>
          <w:tab w:val="num" w:pos="5040"/>
        </w:tabs>
        <w:ind w:left="5040" w:hanging="360"/>
      </w:pPr>
      <w:rPr>
        <w:rFonts w:ascii="Symbol" w:hAnsi="Symbol" w:hint="default"/>
      </w:rPr>
    </w:lvl>
    <w:lvl w:ilvl="7" w:tplc="B5D89228" w:tentative="1">
      <w:start w:val="1"/>
      <w:numFmt w:val="bullet"/>
      <w:lvlText w:val=""/>
      <w:lvlJc w:val="left"/>
      <w:pPr>
        <w:tabs>
          <w:tab w:val="num" w:pos="5760"/>
        </w:tabs>
        <w:ind w:left="5760" w:hanging="360"/>
      </w:pPr>
      <w:rPr>
        <w:rFonts w:ascii="Symbol" w:hAnsi="Symbol" w:hint="default"/>
      </w:rPr>
    </w:lvl>
    <w:lvl w:ilvl="8" w:tplc="A7E0F12E"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C982F85"/>
    <w:multiLevelType w:val="hybridMultilevel"/>
    <w:tmpl w:val="8FF6499A"/>
    <w:lvl w:ilvl="0" w:tplc="2494A4D2">
      <w:start w:val="1"/>
      <w:numFmt w:val="bullet"/>
      <w:lvlText w:val="•"/>
      <w:lvlJc w:val="left"/>
      <w:pPr>
        <w:tabs>
          <w:tab w:val="num" w:pos="720"/>
        </w:tabs>
        <w:ind w:left="720" w:hanging="360"/>
      </w:pPr>
      <w:rPr>
        <w:rFonts w:ascii="Arial" w:hAnsi="Arial" w:hint="default"/>
      </w:rPr>
    </w:lvl>
    <w:lvl w:ilvl="1" w:tplc="87CE5D40" w:tentative="1">
      <w:start w:val="1"/>
      <w:numFmt w:val="bullet"/>
      <w:lvlText w:val="•"/>
      <w:lvlJc w:val="left"/>
      <w:pPr>
        <w:tabs>
          <w:tab w:val="num" w:pos="1440"/>
        </w:tabs>
        <w:ind w:left="1440" w:hanging="360"/>
      </w:pPr>
      <w:rPr>
        <w:rFonts w:ascii="Arial" w:hAnsi="Arial" w:hint="default"/>
      </w:rPr>
    </w:lvl>
    <w:lvl w:ilvl="2" w:tplc="E43A1174" w:tentative="1">
      <w:start w:val="1"/>
      <w:numFmt w:val="bullet"/>
      <w:lvlText w:val="•"/>
      <w:lvlJc w:val="left"/>
      <w:pPr>
        <w:tabs>
          <w:tab w:val="num" w:pos="2160"/>
        </w:tabs>
        <w:ind w:left="2160" w:hanging="360"/>
      </w:pPr>
      <w:rPr>
        <w:rFonts w:ascii="Arial" w:hAnsi="Arial" w:hint="default"/>
      </w:rPr>
    </w:lvl>
    <w:lvl w:ilvl="3" w:tplc="0E2ACD7E" w:tentative="1">
      <w:start w:val="1"/>
      <w:numFmt w:val="bullet"/>
      <w:lvlText w:val="•"/>
      <w:lvlJc w:val="left"/>
      <w:pPr>
        <w:tabs>
          <w:tab w:val="num" w:pos="2880"/>
        </w:tabs>
        <w:ind w:left="2880" w:hanging="360"/>
      </w:pPr>
      <w:rPr>
        <w:rFonts w:ascii="Arial" w:hAnsi="Arial" w:hint="default"/>
      </w:rPr>
    </w:lvl>
    <w:lvl w:ilvl="4" w:tplc="007ABC3A" w:tentative="1">
      <w:start w:val="1"/>
      <w:numFmt w:val="bullet"/>
      <w:lvlText w:val="•"/>
      <w:lvlJc w:val="left"/>
      <w:pPr>
        <w:tabs>
          <w:tab w:val="num" w:pos="3600"/>
        </w:tabs>
        <w:ind w:left="3600" w:hanging="360"/>
      </w:pPr>
      <w:rPr>
        <w:rFonts w:ascii="Arial" w:hAnsi="Arial" w:hint="default"/>
      </w:rPr>
    </w:lvl>
    <w:lvl w:ilvl="5" w:tplc="B02AD72A" w:tentative="1">
      <w:start w:val="1"/>
      <w:numFmt w:val="bullet"/>
      <w:lvlText w:val="•"/>
      <w:lvlJc w:val="left"/>
      <w:pPr>
        <w:tabs>
          <w:tab w:val="num" w:pos="4320"/>
        </w:tabs>
        <w:ind w:left="4320" w:hanging="360"/>
      </w:pPr>
      <w:rPr>
        <w:rFonts w:ascii="Arial" w:hAnsi="Arial" w:hint="default"/>
      </w:rPr>
    </w:lvl>
    <w:lvl w:ilvl="6" w:tplc="F6DC12D0" w:tentative="1">
      <w:start w:val="1"/>
      <w:numFmt w:val="bullet"/>
      <w:lvlText w:val="•"/>
      <w:lvlJc w:val="left"/>
      <w:pPr>
        <w:tabs>
          <w:tab w:val="num" w:pos="5040"/>
        </w:tabs>
        <w:ind w:left="5040" w:hanging="360"/>
      </w:pPr>
      <w:rPr>
        <w:rFonts w:ascii="Arial" w:hAnsi="Arial" w:hint="default"/>
      </w:rPr>
    </w:lvl>
    <w:lvl w:ilvl="7" w:tplc="0A721982" w:tentative="1">
      <w:start w:val="1"/>
      <w:numFmt w:val="bullet"/>
      <w:lvlText w:val="•"/>
      <w:lvlJc w:val="left"/>
      <w:pPr>
        <w:tabs>
          <w:tab w:val="num" w:pos="5760"/>
        </w:tabs>
        <w:ind w:left="5760" w:hanging="360"/>
      </w:pPr>
      <w:rPr>
        <w:rFonts w:ascii="Arial" w:hAnsi="Arial" w:hint="default"/>
      </w:rPr>
    </w:lvl>
    <w:lvl w:ilvl="8" w:tplc="0F56A0BC" w:tentative="1">
      <w:start w:val="1"/>
      <w:numFmt w:val="bullet"/>
      <w:lvlText w:val="•"/>
      <w:lvlJc w:val="left"/>
      <w:pPr>
        <w:tabs>
          <w:tab w:val="num" w:pos="6480"/>
        </w:tabs>
        <w:ind w:left="6480" w:hanging="360"/>
      </w:pPr>
      <w:rPr>
        <w:rFonts w:ascii="Arial" w:hAnsi="Arial" w:hint="default"/>
      </w:rPr>
    </w:lvl>
  </w:abstractNum>
  <w:num w:numId="1" w16cid:durableId="1472359282">
    <w:abstractNumId w:val="37"/>
  </w:num>
  <w:num w:numId="2" w16cid:durableId="199129777">
    <w:abstractNumId w:val="19"/>
  </w:num>
  <w:num w:numId="3" w16cid:durableId="732847511">
    <w:abstractNumId w:val="23"/>
  </w:num>
  <w:num w:numId="4" w16cid:durableId="956647054">
    <w:abstractNumId w:val="22"/>
  </w:num>
  <w:num w:numId="5" w16cid:durableId="1043214193">
    <w:abstractNumId w:val="34"/>
  </w:num>
  <w:num w:numId="6" w16cid:durableId="2101489431">
    <w:abstractNumId w:val="31"/>
  </w:num>
  <w:num w:numId="7" w16cid:durableId="807166511">
    <w:abstractNumId w:val="36"/>
  </w:num>
  <w:num w:numId="8" w16cid:durableId="918252044">
    <w:abstractNumId w:val="33"/>
  </w:num>
  <w:num w:numId="9" w16cid:durableId="1800564988">
    <w:abstractNumId w:val="30"/>
  </w:num>
  <w:num w:numId="10" w16cid:durableId="39092121">
    <w:abstractNumId w:val="5"/>
  </w:num>
  <w:num w:numId="11" w16cid:durableId="1560626040">
    <w:abstractNumId w:val="25"/>
  </w:num>
  <w:num w:numId="12" w16cid:durableId="1547907149">
    <w:abstractNumId w:val="21"/>
  </w:num>
  <w:num w:numId="13" w16cid:durableId="532617388">
    <w:abstractNumId w:val="40"/>
  </w:num>
  <w:num w:numId="14" w16cid:durableId="401106232">
    <w:abstractNumId w:val="1"/>
  </w:num>
  <w:num w:numId="15" w16cid:durableId="528907975">
    <w:abstractNumId w:val="20"/>
  </w:num>
  <w:num w:numId="16" w16cid:durableId="45299146">
    <w:abstractNumId w:val="4"/>
  </w:num>
  <w:num w:numId="17" w16cid:durableId="197738956">
    <w:abstractNumId w:val="32"/>
  </w:num>
  <w:num w:numId="18" w16cid:durableId="1883402218">
    <w:abstractNumId w:val="9"/>
  </w:num>
  <w:num w:numId="19" w16cid:durableId="489173480">
    <w:abstractNumId w:val="28"/>
  </w:num>
  <w:num w:numId="20" w16cid:durableId="678968224">
    <w:abstractNumId w:val="7"/>
  </w:num>
  <w:num w:numId="21" w16cid:durableId="130175247">
    <w:abstractNumId w:val="8"/>
  </w:num>
  <w:num w:numId="22" w16cid:durableId="1354377185">
    <w:abstractNumId w:val="14"/>
  </w:num>
  <w:num w:numId="23" w16cid:durableId="1246257873">
    <w:abstractNumId w:val="3"/>
  </w:num>
  <w:num w:numId="24" w16cid:durableId="1417941618">
    <w:abstractNumId w:val="24"/>
  </w:num>
  <w:num w:numId="25" w16cid:durableId="797987813">
    <w:abstractNumId w:val="6"/>
  </w:num>
  <w:num w:numId="26" w16cid:durableId="2109111001">
    <w:abstractNumId w:val="2"/>
  </w:num>
  <w:num w:numId="27" w16cid:durableId="1524978646">
    <w:abstractNumId w:val="16"/>
  </w:num>
  <w:num w:numId="28" w16cid:durableId="1883982908">
    <w:abstractNumId w:val="42"/>
  </w:num>
  <w:num w:numId="29" w16cid:durableId="563180126">
    <w:abstractNumId w:val="10"/>
  </w:num>
  <w:num w:numId="30" w16cid:durableId="1096680854">
    <w:abstractNumId w:val="39"/>
  </w:num>
  <w:num w:numId="31" w16cid:durableId="259724302">
    <w:abstractNumId w:val="17"/>
  </w:num>
  <w:num w:numId="32" w16cid:durableId="316417528">
    <w:abstractNumId w:val="35"/>
  </w:num>
  <w:num w:numId="33" w16cid:durableId="226113623">
    <w:abstractNumId w:val="15"/>
  </w:num>
  <w:num w:numId="34" w16cid:durableId="1334144305">
    <w:abstractNumId w:val="12"/>
  </w:num>
  <w:num w:numId="35" w16cid:durableId="2109811902">
    <w:abstractNumId w:val="18"/>
  </w:num>
  <w:num w:numId="36" w16cid:durableId="671421351">
    <w:abstractNumId w:val="26"/>
  </w:num>
  <w:num w:numId="37" w16cid:durableId="2116748007">
    <w:abstractNumId w:val="13"/>
  </w:num>
  <w:num w:numId="38" w16cid:durableId="212354870">
    <w:abstractNumId w:val="38"/>
  </w:num>
  <w:num w:numId="39" w16cid:durableId="736365525">
    <w:abstractNumId w:val="0"/>
  </w:num>
  <w:num w:numId="40" w16cid:durableId="904224637">
    <w:abstractNumId w:val="27"/>
  </w:num>
  <w:num w:numId="41" w16cid:durableId="723676260">
    <w:abstractNumId w:val="11"/>
  </w:num>
  <w:num w:numId="42" w16cid:durableId="2054160395">
    <w:abstractNumId w:val="41"/>
  </w:num>
  <w:num w:numId="43" w16cid:durableId="19579840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A1"/>
    <w:rsid w:val="00042B03"/>
    <w:rsid w:val="000B16AB"/>
    <w:rsid w:val="0011652C"/>
    <w:rsid w:val="001E2099"/>
    <w:rsid w:val="00207E6C"/>
    <w:rsid w:val="002D0C86"/>
    <w:rsid w:val="003300F8"/>
    <w:rsid w:val="003365E4"/>
    <w:rsid w:val="00347401"/>
    <w:rsid w:val="003700DB"/>
    <w:rsid w:val="005F2785"/>
    <w:rsid w:val="005F3D7A"/>
    <w:rsid w:val="006D6B61"/>
    <w:rsid w:val="00701F99"/>
    <w:rsid w:val="007025F5"/>
    <w:rsid w:val="00750272"/>
    <w:rsid w:val="007B4835"/>
    <w:rsid w:val="007D2ED1"/>
    <w:rsid w:val="00821A2A"/>
    <w:rsid w:val="00843DE3"/>
    <w:rsid w:val="008675A1"/>
    <w:rsid w:val="008675DF"/>
    <w:rsid w:val="008A1E44"/>
    <w:rsid w:val="009271CA"/>
    <w:rsid w:val="00940F89"/>
    <w:rsid w:val="009C089A"/>
    <w:rsid w:val="00A5317C"/>
    <w:rsid w:val="00A941ED"/>
    <w:rsid w:val="00A94A01"/>
    <w:rsid w:val="00B12448"/>
    <w:rsid w:val="00B40985"/>
    <w:rsid w:val="00B875BA"/>
    <w:rsid w:val="00BC3D37"/>
    <w:rsid w:val="00CA01C5"/>
    <w:rsid w:val="00CC68BC"/>
    <w:rsid w:val="00E13588"/>
    <w:rsid w:val="00E41CBB"/>
    <w:rsid w:val="00F1086B"/>
    <w:rsid w:val="00F7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21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75A1"/>
    <w:pPr>
      <w:spacing w:after="200" w:line="276" w:lineRule="auto"/>
      <w:jc w:val="both"/>
    </w:pPr>
    <w:rPr>
      <w:rFonts w:eastAsiaTheme="minorEastAsia"/>
      <w:sz w:val="20"/>
      <w:szCs w:val="20"/>
    </w:rPr>
  </w:style>
  <w:style w:type="paragraph" w:styleId="Heading1">
    <w:name w:val="heading 1"/>
    <w:basedOn w:val="Normal"/>
    <w:next w:val="Normal"/>
    <w:link w:val="Heading1Char"/>
    <w:uiPriority w:val="9"/>
    <w:qFormat/>
    <w:rsid w:val="008675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A1"/>
    <w:pPr>
      <w:keepNext/>
      <w:keepLines/>
      <w:spacing w:before="40" w:after="0"/>
      <w:outlineLvl w:val="1"/>
    </w:pPr>
    <w:rPr>
      <w:rFonts w:asciiTheme="majorHAnsi" w:eastAsiaTheme="majorEastAsia" w:hAnsiTheme="majorHAnsi" w:cstheme="majorBidi"/>
      <w:color w:val="2F5496" w:themeColor="accent1" w:themeShade="BF"/>
      <w:sz w:val="26"/>
      <w:szCs w:val="26"/>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A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675A1"/>
    <w:rPr>
      <w:color w:val="0563C1" w:themeColor="hyperlink"/>
      <w:u w:val="single"/>
    </w:rPr>
  </w:style>
  <w:style w:type="paragraph" w:styleId="ListParagraph">
    <w:name w:val="List Paragraph"/>
    <w:basedOn w:val="Normal"/>
    <w:uiPriority w:val="34"/>
    <w:qFormat/>
    <w:rsid w:val="008675A1"/>
    <w:pPr>
      <w:ind w:left="720"/>
      <w:contextualSpacing/>
    </w:pPr>
  </w:style>
  <w:style w:type="paragraph" w:styleId="TOCHeading">
    <w:name w:val="TOC Heading"/>
    <w:basedOn w:val="Heading1"/>
    <w:next w:val="Normal"/>
    <w:uiPriority w:val="39"/>
    <w:unhideWhenUsed/>
    <w:qFormat/>
    <w:rsid w:val="008675A1"/>
    <w:pPr>
      <w:spacing w:before="480" w:after="0"/>
      <w:jc w:val="left"/>
      <w:outlineLvl w:val="9"/>
    </w:pPr>
    <w:rPr>
      <w:b/>
      <w:bCs/>
      <w:sz w:val="28"/>
      <w:szCs w:val="28"/>
      <w:lang w:val="en-US"/>
    </w:rPr>
  </w:style>
  <w:style w:type="paragraph" w:styleId="TOC1">
    <w:name w:val="toc 1"/>
    <w:basedOn w:val="Normal"/>
    <w:next w:val="Normal"/>
    <w:autoRedefine/>
    <w:uiPriority w:val="39"/>
    <w:unhideWhenUsed/>
    <w:rsid w:val="00B40985"/>
    <w:pPr>
      <w:tabs>
        <w:tab w:val="right" w:leader="dot" w:pos="9010"/>
      </w:tabs>
      <w:spacing w:before="120" w:after="0"/>
      <w:jc w:val="left"/>
    </w:pPr>
    <w:rPr>
      <w:rFonts w:ascii="Times New Roman" w:hAnsi="Times New Roman" w:cs="Times New Roman"/>
      <w:b/>
      <w:bCs/>
      <w:noProof/>
      <w:sz w:val="28"/>
      <w:szCs w:val="28"/>
      <w:lang w:val="en-US"/>
    </w:rPr>
  </w:style>
  <w:style w:type="paragraph" w:styleId="TOC2">
    <w:name w:val="toc 2"/>
    <w:basedOn w:val="Normal"/>
    <w:next w:val="Normal"/>
    <w:autoRedefine/>
    <w:uiPriority w:val="39"/>
    <w:unhideWhenUsed/>
    <w:rsid w:val="008675A1"/>
    <w:pPr>
      <w:spacing w:after="0"/>
      <w:ind w:left="200"/>
      <w:jc w:val="left"/>
    </w:pPr>
    <w:rPr>
      <w:b/>
      <w:bCs/>
      <w:sz w:val="22"/>
      <w:szCs w:val="22"/>
    </w:rPr>
  </w:style>
  <w:style w:type="paragraph" w:styleId="TOC3">
    <w:name w:val="toc 3"/>
    <w:basedOn w:val="Normal"/>
    <w:next w:val="Normal"/>
    <w:autoRedefine/>
    <w:uiPriority w:val="39"/>
    <w:semiHidden/>
    <w:unhideWhenUsed/>
    <w:rsid w:val="008675A1"/>
    <w:pPr>
      <w:spacing w:after="0"/>
      <w:ind w:left="400"/>
      <w:jc w:val="left"/>
    </w:pPr>
    <w:rPr>
      <w:sz w:val="22"/>
      <w:szCs w:val="22"/>
    </w:rPr>
  </w:style>
  <w:style w:type="paragraph" w:styleId="TOC4">
    <w:name w:val="toc 4"/>
    <w:basedOn w:val="Normal"/>
    <w:next w:val="Normal"/>
    <w:autoRedefine/>
    <w:uiPriority w:val="39"/>
    <w:semiHidden/>
    <w:unhideWhenUsed/>
    <w:rsid w:val="008675A1"/>
    <w:pPr>
      <w:spacing w:after="0"/>
      <w:ind w:left="600"/>
      <w:jc w:val="left"/>
    </w:pPr>
  </w:style>
  <w:style w:type="paragraph" w:styleId="TOC5">
    <w:name w:val="toc 5"/>
    <w:basedOn w:val="Normal"/>
    <w:next w:val="Normal"/>
    <w:autoRedefine/>
    <w:uiPriority w:val="39"/>
    <w:semiHidden/>
    <w:unhideWhenUsed/>
    <w:rsid w:val="008675A1"/>
    <w:pPr>
      <w:spacing w:after="0"/>
      <w:ind w:left="800"/>
      <w:jc w:val="left"/>
    </w:pPr>
  </w:style>
  <w:style w:type="paragraph" w:styleId="TOC6">
    <w:name w:val="toc 6"/>
    <w:basedOn w:val="Normal"/>
    <w:next w:val="Normal"/>
    <w:autoRedefine/>
    <w:uiPriority w:val="39"/>
    <w:semiHidden/>
    <w:unhideWhenUsed/>
    <w:rsid w:val="008675A1"/>
    <w:pPr>
      <w:spacing w:after="0"/>
      <w:ind w:left="1000"/>
      <w:jc w:val="left"/>
    </w:pPr>
  </w:style>
  <w:style w:type="paragraph" w:styleId="TOC7">
    <w:name w:val="toc 7"/>
    <w:basedOn w:val="Normal"/>
    <w:next w:val="Normal"/>
    <w:autoRedefine/>
    <w:uiPriority w:val="39"/>
    <w:semiHidden/>
    <w:unhideWhenUsed/>
    <w:rsid w:val="008675A1"/>
    <w:pPr>
      <w:spacing w:after="0"/>
      <w:ind w:left="1200"/>
      <w:jc w:val="left"/>
    </w:pPr>
  </w:style>
  <w:style w:type="paragraph" w:styleId="TOC8">
    <w:name w:val="toc 8"/>
    <w:basedOn w:val="Normal"/>
    <w:next w:val="Normal"/>
    <w:autoRedefine/>
    <w:uiPriority w:val="39"/>
    <w:semiHidden/>
    <w:unhideWhenUsed/>
    <w:rsid w:val="008675A1"/>
    <w:pPr>
      <w:spacing w:after="0"/>
      <w:ind w:left="1400"/>
      <w:jc w:val="left"/>
    </w:pPr>
  </w:style>
  <w:style w:type="paragraph" w:styleId="TOC9">
    <w:name w:val="toc 9"/>
    <w:basedOn w:val="Normal"/>
    <w:next w:val="Normal"/>
    <w:autoRedefine/>
    <w:uiPriority w:val="39"/>
    <w:semiHidden/>
    <w:unhideWhenUsed/>
    <w:rsid w:val="008675A1"/>
    <w:pPr>
      <w:spacing w:after="0"/>
      <w:ind w:left="1600"/>
      <w:jc w:val="left"/>
    </w:pPr>
  </w:style>
  <w:style w:type="character" w:customStyle="1" w:styleId="Heading2Char">
    <w:name w:val="Heading 2 Char"/>
    <w:basedOn w:val="DefaultParagraphFont"/>
    <w:link w:val="Heading2"/>
    <w:uiPriority w:val="9"/>
    <w:rsid w:val="008675A1"/>
    <w:rPr>
      <w:rFonts w:asciiTheme="majorHAnsi" w:eastAsiaTheme="majorEastAsia" w:hAnsiTheme="majorHAnsi" w:cstheme="majorBidi"/>
      <w:color w:val="2F5496" w:themeColor="accent1" w:themeShade="BF"/>
      <w:sz w:val="26"/>
      <w:szCs w:val="26"/>
      <w:lang w:val="en-AU"/>
    </w:rPr>
  </w:style>
  <w:style w:type="paragraph" w:styleId="Header">
    <w:name w:val="header"/>
    <w:basedOn w:val="Normal"/>
    <w:link w:val="HeaderChar"/>
    <w:uiPriority w:val="99"/>
    <w:unhideWhenUsed/>
    <w:rsid w:val="00867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5A1"/>
    <w:rPr>
      <w:rFonts w:eastAsiaTheme="minorEastAsia"/>
      <w:sz w:val="20"/>
      <w:szCs w:val="20"/>
    </w:rPr>
  </w:style>
  <w:style w:type="paragraph" w:styleId="Footer">
    <w:name w:val="footer"/>
    <w:basedOn w:val="Normal"/>
    <w:link w:val="FooterChar"/>
    <w:uiPriority w:val="99"/>
    <w:unhideWhenUsed/>
    <w:rsid w:val="00867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5A1"/>
    <w:rPr>
      <w:rFonts w:eastAsiaTheme="minorEastAsia"/>
      <w:sz w:val="20"/>
      <w:szCs w:val="20"/>
    </w:rPr>
  </w:style>
  <w:style w:type="character" w:styleId="PageNumber">
    <w:name w:val="page number"/>
    <w:basedOn w:val="DefaultParagraphFont"/>
    <w:uiPriority w:val="99"/>
    <w:semiHidden/>
    <w:unhideWhenUsed/>
    <w:rsid w:val="008675A1"/>
  </w:style>
  <w:style w:type="character" w:styleId="FollowedHyperlink">
    <w:name w:val="FollowedHyperlink"/>
    <w:basedOn w:val="DefaultParagraphFont"/>
    <w:uiPriority w:val="99"/>
    <w:semiHidden/>
    <w:unhideWhenUsed/>
    <w:rsid w:val="005F3D7A"/>
    <w:rPr>
      <w:color w:val="954F72" w:themeColor="followedHyperlink"/>
      <w:u w:val="single"/>
    </w:rPr>
  </w:style>
  <w:style w:type="character" w:styleId="UnresolvedMention">
    <w:name w:val="Unresolved Mention"/>
    <w:basedOn w:val="DefaultParagraphFont"/>
    <w:uiPriority w:val="99"/>
    <w:rsid w:val="003365E4"/>
    <w:rPr>
      <w:color w:val="605E5C"/>
      <w:shd w:val="clear" w:color="auto" w:fill="E1DFDD"/>
    </w:rPr>
  </w:style>
  <w:style w:type="paragraph" w:styleId="NormalWeb">
    <w:name w:val="Normal (Web)"/>
    <w:basedOn w:val="Normal"/>
    <w:uiPriority w:val="99"/>
    <w:semiHidden/>
    <w:unhideWhenUsed/>
    <w:rsid w:val="00843DE3"/>
    <w:pPr>
      <w:spacing w:before="100" w:beforeAutospacing="1" w:after="100" w:afterAutospacing="1" w:line="240" w:lineRule="auto"/>
      <w:jc w:val="left"/>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C2024A00104/latest/text" TargetMode="External"/><Relationship Id="rId18" Type="http://schemas.openxmlformats.org/officeDocument/2006/relationships/hyperlink" Target="https://www.legislation.gov.au/C2004A02868/2018-12-09/text" TargetMode="External"/><Relationship Id="rId26" Type="http://schemas.openxmlformats.org/officeDocument/2006/relationships/hyperlink" Target="https://www.agedcarejustice.org.au/legal-fact-sheets/" TargetMode="External"/><Relationship Id="rId3" Type="http://schemas.openxmlformats.org/officeDocument/2006/relationships/styles" Target="styles.xml"/><Relationship Id="rId21" Type="http://schemas.openxmlformats.org/officeDocument/2006/relationships/hyperlink" Target="https://www.legislation.vic.gov.au/in-force/acts/equal-opportunity-act-2010/03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au/C2024A00104/latest/text" TargetMode="External"/><Relationship Id="rId17" Type="http://schemas.openxmlformats.org/officeDocument/2006/relationships/hyperlink" Target="https://www.legislation.gov.au/C2004A02868/2018-12-09/text" TargetMode="External"/><Relationship Id="rId25" Type="http://schemas.openxmlformats.org/officeDocument/2006/relationships/hyperlink" Target="https://www.legislation.gov.au/C2004A03712/2014-03-12/text"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legislation.gov.au/C2004A02868/2018-12-09/text" TargetMode="External"/><Relationship Id="rId20" Type="http://schemas.openxmlformats.org/officeDocument/2006/relationships/hyperlink" Target="https://www.legislation.vic.gov.au/in-force/acts/equal-opportunity-act-2010/030" TargetMode="External"/><Relationship Id="rId29" Type="http://schemas.openxmlformats.org/officeDocument/2006/relationships/hyperlink" Target="mailto:info@agedcarejustice.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C2024A00104/latest/text" TargetMode="External"/><Relationship Id="rId24" Type="http://schemas.openxmlformats.org/officeDocument/2006/relationships/hyperlink" Target="https://www.legislation.gov.au/C2004A03712/2014-03-12/text"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lation.gov.au/C2024A00104/latest/text" TargetMode="External"/><Relationship Id="rId23" Type="http://schemas.openxmlformats.org/officeDocument/2006/relationships/hyperlink" Target="https://www.legislation.gov.au/C2004A03712/2014-03-12/text" TargetMode="External"/><Relationship Id="rId28" Type="http://schemas.openxmlformats.org/officeDocument/2006/relationships/hyperlink" Target="https://www.agedcarejustice.org.au/get-help/" TargetMode="External"/><Relationship Id="rId10" Type="http://schemas.openxmlformats.org/officeDocument/2006/relationships/hyperlink" Target="https://www.legislation.gov.au/C2024A00104/latest/text" TargetMode="External"/><Relationship Id="rId19" Type="http://schemas.openxmlformats.org/officeDocument/2006/relationships/hyperlink" Target="https://www.legislation.gov.au/C2004A02868/2018-12-09/tex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au/C2024A00104/latest/text" TargetMode="External"/><Relationship Id="rId14" Type="http://schemas.openxmlformats.org/officeDocument/2006/relationships/hyperlink" Target="https://www.legislation.gov.au/C2024A00104/latest/text" TargetMode="External"/><Relationship Id="rId22" Type="http://schemas.openxmlformats.org/officeDocument/2006/relationships/hyperlink" Target="https://www.legislation.gov.au/C2004A03712/2014-03-12/text" TargetMode="External"/><Relationship Id="rId27" Type="http://schemas.openxmlformats.org/officeDocument/2006/relationships/hyperlink" Target="https://www.agedcarequality.gov.au/contact-us/complaints-concerns/what-do-if-you-have-complaint" TargetMode="External"/><Relationship Id="rId30" Type="http://schemas.openxmlformats.org/officeDocument/2006/relationships/hyperlink" Target="https://www.agedcarejustice.org.au/get-help/" TargetMode="External"/><Relationship Id="rId35" Type="http://schemas.openxmlformats.org/officeDocument/2006/relationships/theme" Target="theme/theme1.xml"/><Relationship Id="rId8" Type="http://schemas.openxmlformats.org/officeDocument/2006/relationships/hyperlink" Target="https://www.legislation.gov.au/C2024A00104/latest/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561B17-DD2E-104E-89BA-FD558849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2020</Words>
  <Characters>10186</Characters>
  <Application>Microsoft Office Word</Application>
  <DocSecurity>0</DocSecurity>
  <Lines>291</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Ryan</dc:creator>
  <cp:keywords/>
  <dc:description/>
  <cp:lastModifiedBy>Katrina Ryan</cp:lastModifiedBy>
  <cp:revision>2</cp:revision>
  <dcterms:created xsi:type="dcterms:W3CDTF">2025-11-06T17:14:00Z</dcterms:created>
  <dcterms:modified xsi:type="dcterms:W3CDTF">2025-11-06T17:14:00Z</dcterms:modified>
</cp:coreProperties>
</file>